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EDA4E95" w:rsidR="00AE00EF" w:rsidRPr="0097219F" w:rsidRDefault="00AD521A" w:rsidP="003D3A2E">
            <w:pPr>
              <w:spacing w:before="0" w:line="276" w:lineRule="auto"/>
              <w:jc w:val="center"/>
              <w:rPr>
                <w:rFonts w:asciiTheme="minorHAnsi" w:hAnsiTheme="minorHAnsi" w:cstheme="minorHAnsi"/>
                <w:b/>
                <w:color w:val="0070C0"/>
                <w:sz w:val="16"/>
                <w:szCs w:val="16"/>
              </w:rPr>
            </w:pPr>
            <w:r w:rsidRPr="00AD521A">
              <w:rPr>
                <w:rFonts w:ascii="Calibri" w:hAnsi="Calibri" w:cs="Calibri"/>
                <w:b/>
                <w:bCs/>
                <w:color w:val="000000"/>
                <w:sz w:val="20"/>
                <w:szCs w:val="20"/>
              </w:rPr>
              <w:t>Usługa sprzątania budynku Rejon Zielona Góra ul. Wojska Polskiego 144</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79FDF4FD" w14:textId="77777777" w:rsidR="00E24965" w:rsidRPr="00E24965" w:rsidRDefault="00E24965" w:rsidP="00E24965">
      <w:pPr>
        <w:pStyle w:val="Akapitzlist"/>
        <w:ind w:left="482" w:right="-34"/>
        <w:rPr>
          <w:rFonts w:asciiTheme="minorHAnsi" w:hAnsiTheme="minorHAnsi" w:cstheme="minorHAnsi"/>
          <w:sz w:val="20"/>
          <w:szCs w:val="20"/>
        </w:rPr>
      </w:pPr>
      <w:r w:rsidRPr="00E24965">
        <w:rPr>
          <w:rFonts w:asciiTheme="minorHAnsi" w:hAnsiTheme="minorHAnsi" w:cstheme="minorHAnsi"/>
          <w:sz w:val="20"/>
          <w:szCs w:val="20"/>
        </w:rPr>
        <w:t>ŁĄCZNA CENA OFERTY NETTO: ………………………… PLN, w tym:</w:t>
      </w:r>
    </w:p>
    <w:p w14:paraId="1EAC7A8F" w14:textId="77777777" w:rsidR="00E24965" w:rsidRPr="00E24965" w:rsidRDefault="00E24965" w:rsidP="00E24965">
      <w:pPr>
        <w:ind w:right="-34"/>
        <w:rPr>
          <w:rFonts w:asciiTheme="minorHAnsi" w:hAnsiTheme="minorHAnsi" w:cstheme="minorHAnsi"/>
          <w:sz w:val="20"/>
          <w:szCs w:val="20"/>
        </w:rPr>
      </w:pPr>
    </w:p>
    <w:tbl>
      <w:tblPr>
        <w:tblW w:w="9923" w:type="dxa"/>
        <w:tblInd w:w="5" w:type="dxa"/>
        <w:tblLayout w:type="fixed"/>
        <w:tblCellMar>
          <w:left w:w="70" w:type="dxa"/>
          <w:right w:w="70" w:type="dxa"/>
        </w:tblCellMar>
        <w:tblLook w:val="04A0" w:firstRow="1" w:lastRow="0" w:firstColumn="1" w:lastColumn="0" w:noHBand="0" w:noVBand="1"/>
      </w:tblPr>
      <w:tblGrid>
        <w:gridCol w:w="3534"/>
        <w:gridCol w:w="3260"/>
        <w:gridCol w:w="3129"/>
      </w:tblGrid>
      <w:tr w:rsidR="00E24965" w:rsidRPr="00CA068D" w14:paraId="671F0C8B" w14:textId="77777777" w:rsidTr="00D9509E">
        <w:trPr>
          <w:trHeight w:val="374"/>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6821C" w14:textId="77777777" w:rsidR="00E24965" w:rsidRPr="00CA068D" w:rsidRDefault="00E24965" w:rsidP="00D9509E">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Cena netto</w:t>
            </w:r>
            <w:r>
              <w:rPr>
                <w:rFonts w:asciiTheme="minorHAnsi" w:hAnsiTheme="minorHAnsi" w:cstheme="minorHAnsi"/>
                <w:b/>
                <w:color w:val="000000"/>
                <w:sz w:val="20"/>
                <w:szCs w:val="20"/>
              </w:rPr>
              <w:t xml:space="preserve"> za 1 miesiąc świadczenia usługi </w:t>
            </w:r>
          </w:p>
        </w:tc>
        <w:tc>
          <w:tcPr>
            <w:tcW w:w="3260" w:type="dxa"/>
            <w:tcBorders>
              <w:top w:val="single" w:sz="4" w:space="0" w:color="auto"/>
              <w:left w:val="nil"/>
              <w:bottom w:val="single" w:sz="4" w:space="0" w:color="auto"/>
              <w:right w:val="single" w:sz="4" w:space="0" w:color="auto"/>
            </w:tcBorders>
            <w:vAlign w:val="center"/>
          </w:tcPr>
          <w:p w14:paraId="7B1A54EB" w14:textId="77777777" w:rsidR="00E24965" w:rsidRPr="00CA068D" w:rsidRDefault="00E24965" w:rsidP="00D9509E">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Liczba miesięcy</w:t>
            </w:r>
          </w:p>
        </w:tc>
        <w:tc>
          <w:tcPr>
            <w:tcW w:w="3129" w:type="dxa"/>
            <w:tcBorders>
              <w:top w:val="single" w:sz="4" w:space="0" w:color="auto"/>
              <w:left w:val="nil"/>
              <w:bottom w:val="single" w:sz="4" w:space="0" w:color="auto"/>
              <w:right w:val="single" w:sz="4" w:space="0" w:color="auto"/>
            </w:tcBorders>
            <w:vAlign w:val="center"/>
          </w:tcPr>
          <w:p w14:paraId="3C38B907" w14:textId="77777777" w:rsidR="00E24965" w:rsidRPr="00CA068D" w:rsidRDefault="00E24965" w:rsidP="00D9509E">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Łączna cena netto oferty</w:t>
            </w:r>
          </w:p>
        </w:tc>
      </w:tr>
      <w:tr w:rsidR="00E24965" w:rsidRPr="00006540" w14:paraId="019784A6" w14:textId="77777777" w:rsidTr="00D9509E">
        <w:trPr>
          <w:trHeight w:val="374"/>
        </w:trPr>
        <w:tc>
          <w:tcPr>
            <w:tcW w:w="3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D3129E2" w14:textId="77777777" w:rsidR="00E24965" w:rsidRPr="00006540" w:rsidRDefault="00E24965" w:rsidP="00D9509E">
            <w:pPr>
              <w:spacing w:before="0"/>
              <w:jc w:val="center"/>
              <w:rPr>
                <w:rFonts w:asciiTheme="minorHAnsi" w:hAnsiTheme="minorHAnsi" w:cstheme="minorHAnsi"/>
                <w:i/>
                <w:color w:val="000000"/>
                <w:sz w:val="20"/>
                <w:szCs w:val="20"/>
              </w:rPr>
            </w:pPr>
            <w:r w:rsidRPr="00006540">
              <w:rPr>
                <w:rFonts w:asciiTheme="minorHAnsi" w:hAnsiTheme="minorHAnsi" w:cstheme="minorHAnsi"/>
                <w:i/>
                <w:color w:val="000000"/>
                <w:sz w:val="20"/>
                <w:szCs w:val="20"/>
              </w:rPr>
              <w:t>A</w:t>
            </w:r>
          </w:p>
        </w:tc>
        <w:tc>
          <w:tcPr>
            <w:tcW w:w="3260" w:type="dxa"/>
            <w:tcBorders>
              <w:top w:val="single" w:sz="4" w:space="0" w:color="auto"/>
              <w:left w:val="nil"/>
              <w:bottom w:val="single" w:sz="4" w:space="0" w:color="auto"/>
              <w:right w:val="single" w:sz="4" w:space="0" w:color="auto"/>
            </w:tcBorders>
            <w:shd w:val="clear" w:color="auto" w:fill="A6A6A6" w:themeFill="background1" w:themeFillShade="A6"/>
          </w:tcPr>
          <w:p w14:paraId="52208078" w14:textId="77777777" w:rsidR="00E24965" w:rsidRPr="00006540" w:rsidRDefault="00E24965" w:rsidP="00D9509E">
            <w:pPr>
              <w:spacing w:before="0"/>
              <w:jc w:val="center"/>
              <w:rPr>
                <w:rFonts w:asciiTheme="minorHAnsi" w:hAnsiTheme="minorHAnsi" w:cstheme="minorHAnsi"/>
                <w:i/>
                <w:color w:val="000000"/>
                <w:sz w:val="20"/>
                <w:szCs w:val="20"/>
              </w:rPr>
            </w:pPr>
            <w:r w:rsidRPr="00006540">
              <w:rPr>
                <w:rFonts w:asciiTheme="minorHAnsi" w:hAnsiTheme="minorHAnsi" w:cstheme="minorHAnsi"/>
                <w:i/>
                <w:color w:val="000000"/>
                <w:sz w:val="20"/>
                <w:szCs w:val="20"/>
              </w:rPr>
              <w:t>B</w:t>
            </w:r>
          </w:p>
        </w:tc>
        <w:tc>
          <w:tcPr>
            <w:tcW w:w="3129" w:type="dxa"/>
            <w:tcBorders>
              <w:top w:val="single" w:sz="4" w:space="0" w:color="auto"/>
              <w:left w:val="nil"/>
              <w:bottom w:val="single" w:sz="4" w:space="0" w:color="auto"/>
              <w:right w:val="single" w:sz="4" w:space="0" w:color="auto"/>
            </w:tcBorders>
            <w:shd w:val="clear" w:color="auto" w:fill="A6A6A6" w:themeFill="background1" w:themeFillShade="A6"/>
          </w:tcPr>
          <w:p w14:paraId="43ED4C5E" w14:textId="77777777" w:rsidR="00E24965" w:rsidRPr="00006540" w:rsidRDefault="00E24965" w:rsidP="00D9509E">
            <w:pPr>
              <w:spacing w:before="0"/>
              <w:jc w:val="center"/>
              <w:rPr>
                <w:rFonts w:asciiTheme="minorHAnsi" w:hAnsiTheme="minorHAnsi" w:cstheme="minorHAnsi"/>
                <w:i/>
                <w:color w:val="000000"/>
                <w:sz w:val="20"/>
                <w:szCs w:val="20"/>
              </w:rPr>
            </w:pPr>
            <w:proofErr w:type="spellStart"/>
            <w:r w:rsidRPr="00006540">
              <w:rPr>
                <w:rFonts w:asciiTheme="minorHAnsi" w:hAnsiTheme="minorHAnsi" w:cstheme="minorHAnsi"/>
                <w:i/>
                <w:color w:val="000000"/>
                <w:sz w:val="20"/>
                <w:szCs w:val="20"/>
              </w:rPr>
              <w:t>AxB</w:t>
            </w:r>
            <w:proofErr w:type="spellEnd"/>
          </w:p>
        </w:tc>
      </w:tr>
      <w:tr w:rsidR="00E24965" w:rsidRPr="00CA068D" w14:paraId="14A72D3D" w14:textId="77777777" w:rsidTr="00D9509E">
        <w:trPr>
          <w:trHeight w:val="1066"/>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88742" w14:textId="77777777" w:rsidR="00E24965" w:rsidRPr="00CA068D" w:rsidRDefault="00E24965" w:rsidP="00D9509E">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c>
          <w:tcPr>
            <w:tcW w:w="3260" w:type="dxa"/>
            <w:tcBorders>
              <w:top w:val="nil"/>
              <w:left w:val="nil"/>
              <w:bottom w:val="single" w:sz="4" w:space="0" w:color="auto"/>
              <w:right w:val="single" w:sz="4" w:space="0" w:color="auto"/>
            </w:tcBorders>
            <w:vAlign w:val="center"/>
          </w:tcPr>
          <w:p w14:paraId="23F9B63D" w14:textId="77777777" w:rsidR="00E24965" w:rsidRPr="00006540" w:rsidRDefault="00E24965" w:rsidP="00D9509E">
            <w:pPr>
              <w:spacing w:before="0"/>
              <w:jc w:val="center"/>
              <w:rPr>
                <w:rFonts w:asciiTheme="minorHAnsi" w:hAnsiTheme="minorHAnsi" w:cstheme="minorHAnsi"/>
                <w:b/>
                <w:color w:val="000000"/>
                <w:sz w:val="20"/>
                <w:szCs w:val="20"/>
              </w:rPr>
            </w:pPr>
            <w:r w:rsidRPr="00006540">
              <w:rPr>
                <w:rFonts w:asciiTheme="minorHAnsi" w:hAnsiTheme="minorHAnsi" w:cstheme="minorHAnsi"/>
                <w:b/>
                <w:color w:val="000000"/>
                <w:sz w:val="20"/>
                <w:szCs w:val="20"/>
              </w:rPr>
              <w:t>12</w:t>
            </w:r>
          </w:p>
        </w:tc>
        <w:tc>
          <w:tcPr>
            <w:tcW w:w="3129" w:type="dxa"/>
            <w:tcBorders>
              <w:top w:val="nil"/>
              <w:left w:val="nil"/>
              <w:bottom w:val="single" w:sz="4" w:space="0" w:color="auto"/>
              <w:right w:val="single" w:sz="4" w:space="0" w:color="auto"/>
            </w:tcBorders>
            <w:vAlign w:val="center"/>
          </w:tcPr>
          <w:p w14:paraId="3DD0F72C" w14:textId="77777777" w:rsidR="00E24965" w:rsidRPr="00CA068D" w:rsidRDefault="00E24965" w:rsidP="00D9509E">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r>
    </w:tbl>
    <w:p w14:paraId="4C8D8605" w14:textId="6C5B4A33" w:rsidR="00335838" w:rsidRDefault="00335838"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733204BA" w14:textId="77777777" w:rsidR="00BA4162" w:rsidRPr="00BA4162" w:rsidRDefault="00BA4162" w:rsidP="00BA4162">
      <w:pPr>
        <w:pStyle w:val="Akapitzlist"/>
        <w:rPr>
          <w:rFonts w:asciiTheme="minorHAnsi" w:hAnsiTheme="minorHAnsi" w:cstheme="minorHAnsi"/>
          <w:sz w:val="20"/>
          <w:szCs w:val="20"/>
        </w:rPr>
      </w:pPr>
      <w:r w:rsidRPr="00BA4162">
        <w:rPr>
          <w:rFonts w:asciiTheme="minorHAnsi" w:hAnsiTheme="minorHAnsi" w:cstheme="minorHAnsi"/>
          <w:sz w:val="20"/>
          <w:szCs w:val="20"/>
        </w:rPr>
        <w:fldChar w:fldCharType="begin">
          <w:ffData>
            <w:name w:val="Wybór1"/>
            <w:enabled/>
            <w:calcOnExit w:val="0"/>
            <w:checkBox>
              <w:sizeAuto/>
              <w:default w:val="0"/>
            </w:checkBox>
          </w:ffData>
        </w:fldChar>
      </w:r>
      <w:r w:rsidRPr="00BA4162">
        <w:rPr>
          <w:rFonts w:asciiTheme="minorHAnsi" w:hAnsiTheme="minorHAnsi" w:cstheme="minorHAnsi"/>
          <w:sz w:val="20"/>
          <w:szCs w:val="20"/>
        </w:rPr>
        <w:instrText xml:space="preserve"> FORMCHECKBOX </w:instrText>
      </w:r>
      <w:r w:rsidR="00E2471A">
        <w:rPr>
          <w:rFonts w:asciiTheme="minorHAnsi" w:hAnsiTheme="minorHAnsi" w:cstheme="minorHAnsi"/>
          <w:sz w:val="20"/>
          <w:szCs w:val="20"/>
        </w:rPr>
      </w:r>
      <w:r w:rsidR="00E2471A">
        <w:rPr>
          <w:rFonts w:asciiTheme="minorHAnsi" w:hAnsiTheme="minorHAnsi" w:cstheme="minorHAnsi"/>
          <w:sz w:val="20"/>
          <w:szCs w:val="20"/>
        </w:rPr>
        <w:fldChar w:fldCharType="separate"/>
      </w:r>
      <w:r w:rsidRPr="00BA4162">
        <w:rPr>
          <w:rFonts w:asciiTheme="minorHAnsi" w:hAnsiTheme="minorHAnsi" w:cstheme="minorHAnsi"/>
          <w:sz w:val="20"/>
          <w:szCs w:val="20"/>
        </w:rPr>
        <w:fldChar w:fldCharType="end"/>
      </w:r>
      <w:r w:rsidRPr="00BA4162">
        <w:rPr>
          <w:rFonts w:asciiTheme="minorHAnsi" w:hAnsiTheme="minorHAnsi" w:cstheme="minorHAnsi"/>
          <w:sz w:val="20"/>
          <w:szCs w:val="20"/>
        </w:rPr>
        <w:t xml:space="preserve"> </w:t>
      </w:r>
      <w:r w:rsidRPr="00BA4162">
        <w:rPr>
          <w:rFonts w:asciiTheme="minorHAnsi" w:hAnsiTheme="minorHAnsi" w:cstheme="minorHAnsi"/>
          <w:b/>
          <w:bCs/>
          <w:sz w:val="20"/>
          <w:szCs w:val="20"/>
        </w:rPr>
        <w:t xml:space="preserve">samodzielnie / </w:t>
      </w:r>
      <w:r w:rsidRPr="00BA4162">
        <w:rPr>
          <w:rFonts w:asciiTheme="minorHAnsi" w:hAnsiTheme="minorHAnsi" w:cstheme="minorHAnsi"/>
          <w:b/>
          <w:bCs/>
          <w:sz w:val="20"/>
          <w:szCs w:val="20"/>
        </w:rPr>
        <w:fldChar w:fldCharType="begin">
          <w:ffData>
            <w:name w:val="Wybór2"/>
            <w:enabled/>
            <w:calcOnExit w:val="0"/>
            <w:checkBox>
              <w:sizeAuto/>
              <w:default w:val="0"/>
            </w:checkBox>
          </w:ffData>
        </w:fldChar>
      </w:r>
      <w:r w:rsidRPr="00BA4162">
        <w:rPr>
          <w:rFonts w:asciiTheme="minorHAnsi" w:hAnsiTheme="minorHAnsi" w:cstheme="minorHAnsi"/>
          <w:b/>
          <w:bCs/>
          <w:sz w:val="20"/>
          <w:szCs w:val="20"/>
        </w:rPr>
        <w:instrText xml:space="preserve"> FORMCHECKBOX </w:instrText>
      </w:r>
      <w:r w:rsidR="00E2471A">
        <w:rPr>
          <w:rFonts w:asciiTheme="minorHAnsi" w:hAnsiTheme="minorHAnsi" w:cstheme="minorHAnsi"/>
          <w:b/>
          <w:bCs/>
          <w:sz w:val="20"/>
          <w:szCs w:val="20"/>
        </w:rPr>
      </w:r>
      <w:r w:rsidR="00E2471A">
        <w:rPr>
          <w:rFonts w:asciiTheme="minorHAnsi" w:hAnsiTheme="minorHAnsi" w:cstheme="minorHAnsi"/>
          <w:b/>
          <w:bCs/>
          <w:sz w:val="20"/>
          <w:szCs w:val="20"/>
        </w:rPr>
        <w:fldChar w:fldCharType="separate"/>
      </w:r>
      <w:r w:rsidRPr="00BA4162">
        <w:rPr>
          <w:rFonts w:asciiTheme="minorHAnsi" w:hAnsiTheme="minorHAnsi" w:cstheme="minorHAnsi"/>
          <w:b/>
          <w:bCs/>
          <w:sz w:val="20"/>
          <w:szCs w:val="20"/>
        </w:rPr>
        <w:fldChar w:fldCharType="end"/>
      </w:r>
      <w:r w:rsidRPr="00BA4162">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A4162" w:rsidRPr="00D73832" w14:paraId="56BEDA2D" w14:textId="77777777" w:rsidTr="00D9509E">
        <w:trPr>
          <w:trHeight w:val="80"/>
        </w:trPr>
        <w:tc>
          <w:tcPr>
            <w:tcW w:w="9639" w:type="dxa"/>
            <w:vAlign w:val="bottom"/>
          </w:tcPr>
          <w:p w14:paraId="60EC5113" w14:textId="77777777" w:rsidR="00BA4162" w:rsidRPr="00D73832" w:rsidRDefault="00BA4162" w:rsidP="00D9509E">
            <w:pPr>
              <w:pStyle w:val="Listapunktowana"/>
              <w:widowControl w:val="0"/>
              <w:tabs>
                <w:tab w:val="clear" w:pos="360"/>
                <w:tab w:val="left" w:pos="709"/>
              </w:tabs>
              <w:spacing w:before="0" w:after="120"/>
              <w:ind w:left="639"/>
              <w:rPr>
                <w:rFonts w:asciiTheme="minorHAnsi" w:hAnsiTheme="minorHAnsi" w:cstheme="minorHAnsi"/>
                <w:sz w:val="20"/>
                <w:szCs w:val="20"/>
              </w:rPr>
            </w:pPr>
            <w:r w:rsidRPr="00D73832">
              <w:rPr>
                <w:rFonts w:asciiTheme="minorHAnsi" w:hAnsiTheme="minorHAnsi" w:cstheme="minorHAnsi"/>
                <w:sz w:val="20"/>
                <w:szCs w:val="20"/>
              </w:rPr>
              <w:t xml:space="preserve">Części </w:t>
            </w:r>
            <w:r w:rsidRPr="00D73832">
              <w:rPr>
                <w:rFonts w:asciiTheme="minorHAnsi" w:hAnsiTheme="minorHAnsi" w:cstheme="minorHAnsi"/>
                <w:color w:val="000000"/>
                <w:sz w:val="20"/>
                <w:szCs w:val="20"/>
              </w:rPr>
              <w:t>zamówienia</w:t>
            </w:r>
            <w:r w:rsidRPr="00D73832">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A4162" w:rsidRPr="00D73832" w14:paraId="57676444" w14:textId="77777777" w:rsidTr="00D9509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EF2955"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6117D24"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 xml:space="preserve">Dane podwykonawcy </w:t>
                  </w:r>
                  <w:r w:rsidRPr="00D73832">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7FAB10F"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Części zamówienia</w:t>
                  </w:r>
                </w:p>
              </w:tc>
            </w:tr>
            <w:tr w:rsidR="00BA4162" w:rsidRPr="00D73832" w14:paraId="412FE039" w14:textId="77777777" w:rsidTr="00D9509E">
              <w:trPr>
                <w:trHeight w:val="582"/>
              </w:trPr>
              <w:tc>
                <w:tcPr>
                  <w:tcW w:w="563" w:type="dxa"/>
                  <w:tcBorders>
                    <w:top w:val="single" w:sz="4" w:space="0" w:color="auto"/>
                    <w:left w:val="single" w:sz="4" w:space="0" w:color="auto"/>
                    <w:bottom w:val="single" w:sz="4" w:space="0" w:color="auto"/>
                    <w:right w:val="single" w:sz="4" w:space="0" w:color="auto"/>
                  </w:tcBorders>
                </w:tcPr>
                <w:p w14:paraId="347E5A0C"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E5153ED"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10D9592"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r>
            <w:tr w:rsidR="00BA4162" w:rsidRPr="00D73832" w14:paraId="1EEF23CB" w14:textId="77777777" w:rsidTr="00D9509E">
              <w:trPr>
                <w:trHeight w:val="690"/>
              </w:trPr>
              <w:tc>
                <w:tcPr>
                  <w:tcW w:w="563" w:type="dxa"/>
                  <w:tcBorders>
                    <w:top w:val="single" w:sz="4" w:space="0" w:color="auto"/>
                    <w:left w:val="single" w:sz="4" w:space="0" w:color="auto"/>
                    <w:bottom w:val="single" w:sz="4" w:space="0" w:color="auto"/>
                    <w:right w:val="single" w:sz="4" w:space="0" w:color="auto"/>
                  </w:tcBorders>
                </w:tcPr>
                <w:p w14:paraId="64B9D0E8"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7904B31"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5A17AC2"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r>
          </w:tbl>
          <w:p w14:paraId="573CE8E1" w14:textId="77777777" w:rsidR="00BA4162" w:rsidRPr="00D73832" w:rsidRDefault="00BA4162" w:rsidP="00D9509E">
            <w:pPr>
              <w:widowControl w:val="0"/>
              <w:tabs>
                <w:tab w:val="left" w:pos="709"/>
              </w:tabs>
              <w:spacing w:before="0" w:after="120"/>
              <w:ind w:left="708"/>
              <w:contextualSpacing/>
              <w:rPr>
                <w:rFonts w:asciiTheme="minorHAnsi" w:hAnsiTheme="minorHAnsi" w:cstheme="minorHAnsi"/>
                <w:sz w:val="20"/>
                <w:szCs w:val="20"/>
              </w:rPr>
            </w:pPr>
          </w:p>
        </w:tc>
      </w:tr>
      <w:tr w:rsidR="00BA4162" w:rsidRPr="00D73832" w14:paraId="03EEF535" w14:textId="77777777" w:rsidTr="00D9509E">
        <w:tc>
          <w:tcPr>
            <w:tcW w:w="9639" w:type="dxa"/>
            <w:vAlign w:val="bottom"/>
          </w:tcPr>
          <w:p w14:paraId="72C4D366" w14:textId="77777777" w:rsidR="00BA4162" w:rsidRPr="00D73832" w:rsidRDefault="00BA4162" w:rsidP="00D9509E">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BA4162" w:rsidRPr="00D73832" w14:paraId="4D381759" w14:textId="77777777" w:rsidTr="00D9509E">
        <w:trPr>
          <w:trHeight w:val="281"/>
        </w:trPr>
        <w:tc>
          <w:tcPr>
            <w:tcW w:w="9639" w:type="dxa"/>
            <w:vAlign w:val="bottom"/>
          </w:tcPr>
          <w:p w14:paraId="01419D31" w14:textId="77777777" w:rsidR="00BA4162" w:rsidRPr="00D73832" w:rsidRDefault="00BA4162" w:rsidP="00D9509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73832">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2471A">
        <w:rPr>
          <w:rFonts w:asciiTheme="minorHAnsi" w:hAnsiTheme="minorHAnsi" w:cstheme="minorHAnsi"/>
          <w:sz w:val="20"/>
          <w:szCs w:val="20"/>
        </w:rPr>
      </w:r>
      <w:r w:rsidR="00E2471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E2471A">
        <w:rPr>
          <w:rFonts w:asciiTheme="minorHAnsi" w:hAnsiTheme="minorHAnsi" w:cstheme="minorHAnsi"/>
          <w:sz w:val="20"/>
          <w:szCs w:val="20"/>
        </w:rPr>
      </w:r>
      <w:r w:rsidR="00E2471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3B4BBA54"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3E65F6">
        <w:rPr>
          <w:rFonts w:asciiTheme="minorHAnsi" w:hAnsiTheme="minorHAnsi" w:cstheme="minorHAnsi"/>
          <w:sz w:val="20"/>
          <w:szCs w:val="20"/>
        </w:rPr>
        <w:t xml:space="preserve"> (</w:t>
      </w:r>
      <w:r w:rsidR="003E65F6" w:rsidRPr="00E2471A">
        <w:rPr>
          <w:rFonts w:asciiTheme="minorHAnsi" w:hAnsiTheme="minorHAnsi" w:cstheme="minorHAnsi"/>
          <w:i/>
          <w:sz w:val="20"/>
          <w:szCs w:val="20"/>
        </w:rPr>
        <w:t>wybrać</w:t>
      </w:r>
      <w:r w:rsidR="003E65F6">
        <w:rPr>
          <w:rFonts w:asciiTheme="minorHAnsi" w:hAnsiTheme="minorHAnsi" w:cstheme="minorHAnsi"/>
          <w:i/>
          <w:sz w:val="20"/>
          <w:szCs w:val="20"/>
        </w:rPr>
        <w:t xml:space="preserve"> sposób przekazania klauzuli i przekazać zgodnie z wyborem)</w:t>
      </w:r>
      <w:r w:rsidRPr="00D06EBD">
        <w:rPr>
          <w:rFonts w:asciiTheme="minorHAnsi" w:hAnsiTheme="minorHAnsi" w:cstheme="minorHAnsi"/>
          <w:sz w:val="20"/>
          <w:szCs w:val="20"/>
        </w:rPr>
        <w:t>:</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E2471A">
        <w:rPr>
          <w:rFonts w:asciiTheme="minorHAnsi" w:hAnsiTheme="minorHAnsi" w:cstheme="minorHAnsi"/>
          <w:sz w:val="20"/>
          <w:szCs w:val="20"/>
          <w:lang w:eastAsia="pl-PL"/>
        </w:rPr>
      </w:r>
      <w:r w:rsidR="00E2471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A08A715"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E2471A">
        <w:rPr>
          <w:rFonts w:asciiTheme="minorHAnsi" w:hAnsiTheme="minorHAnsi" w:cstheme="minorHAnsi"/>
          <w:sz w:val="20"/>
          <w:szCs w:val="20"/>
          <w:lang w:eastAsia="pl-PL"/>
        </w:rPr>
      </w:r>
      <w:r w:rsidR="00E2471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r w:rsidR="003E65F6">
        <w:rPr>
          <w:rFonts w:asciiTheme="minorHAnsi" w:hAnsiTheme="minorHAnsi" w:cstheme="minorHAnsi"/>
          <w:sz w:val="20"/>
          <w:szCs w:val="20"/>
          <w:lang w:eastAsia="pl-PL"/>
        </w:rPr>
        <w:t xml:space="preserve"> lub scalony z innymi np. plik formatu pdf ; załączyć razem z  ofertą – jeśli dotyczy</w:t>
      </w:r>
      <w:r w:rsidR="00976F05">
        <w:rPr>
          <w:rFonts w:asciiTheme="minorHAnsi" w:hAnsiTheme="minorHAnsi" w:cstheme="minorHAns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1A66F729"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4F93546" w14:textId="77777777" w:rsidR="00BA4162" w:rsidRPr="00D73832" w:rsidRDefault="00BA4162" w:rsidP="00BA4162">
      <w:pPr>
        <w:pStyle w:val="Akapitzlist"/>
        <w:numPr>
          <w:ilvl w:val="0"/>
          <w:numId w:val="124"/>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E2471A">
        <w:rPr>
          <w:rFonts w:asciiTheme="minorHAnsi" w:hAnsiTheme="minorHAnsi" w:cstheme="minorHAnsi"/>
          <w:sz w:val="20"/>
          <w:szCs w:val="20"/>
        </w:rPr>
      </w:r>
      <w:r w:rsidR="00E2471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E2471A">
        <w:rPr>
          <w:rFonts w:asciiTheme="minorHAnsi" w:hAnsiTheme="minorHAnsi" w:cstheme="minorHAnsi"/>
          <w:sz w:val="20"/>
          <w:szCs w:val="20"/>
        </w:rPr>
      </w:r>
      <w:r w:rsidR="00E2471A">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277D9A4B" w14:textId="77777777" w:rsidR="00BA4162" w:rsidRPr="00D73832" w:rsidRDefault="00BA4162" w:rsidP="00BA4162">
      <w:pPr>
        <w:pStyle w:val="Akapitzlist"/>
        <w:numPr>
          <w:ilvl w:val="0"/>
          <w:numId w:val="124"/>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1894FD40"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26C43719"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5082926C"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12EF4EFA" w14:textId="0EE6FD63" w:rsidR="000102D7" w:rsidRDefault="000102D7" w:rsidP="00BA4162">
      <w:pPr>
        <w:pStyle w:val="Akapitzlist"/>
        <w:numPr>
          <w:ilvl w:val="0"/>
          <w:numId w:val="124"/>
        </w:numPr>
        <w:spacing w:after="0"/>
        <w:jc w:val="both"/>
        <w:rPr>
          <w:rFonts w:asciiTheme="minorHAnsi" w:hAnsiTheme="minorHAnsi" w:cstheme="minorHAnsi"/>
          <w:sz w:val="20"/>
          <w:szCs w:val="20"/>
        </w:rPr>
      </w:pPr>
      <w:r>
        <w:rPr>
          <w:rFonts w:asciiTheme="minorHAnsi" w:hAnsiTheme="minorHAnsi" w:cstheme="minorHAnsi"/>
          <w:sz w:val="20"/>
          <w:szCs w:val="20"/>
        </w:rPr>
        <w:t>Wynagrodzenie należne Wykonawcy, będzie płatne na rachunek bankowy Wykonawcy:</w:t>
      </w:r>
    </w:p>
    <w:p w14:paraId="4E938552" w14:textId="36ED835A" w:rsidR="000102D7" w:rsidRDefault="000102D7" w:rsidP="000102D7">
      <w:pPr>
        <w:pStyle w:val="Akapitzlist"/>
        <w:numPr>
          <w:ilvl w:val="1"/>
          <w:numId w:val="124"/>
        </w:numPr>
        <w:spacing w:after="0"/>
        <w:jc w:val="both"/>
        <w:rPr>
          <w:rFonts w:asciiTheme="minorHAnsi" w:hAnsiTheme="minorHAnsi" w:cstheme="minorHAnsi"/>
          <w:sz w:val="20"/>
          <w:szCs w:val="20"/>
        </w:rPr>
      </w:pPr>
      <w:r>
        <w:rPr>
          <w:rFonts w:asciiTheme="minorHAnsi" w:hAnsiTheme="minorHAnsi" w:cstheme="minorHAnsi"/>
          <w:sz w:val="20"/>
          <w:szCs w:val="20"/>
        </w:rPr>
        <w:t>Bank: ……………………………….</w:t>
      </w:r>
    </w:p>
    <w:p w14:paraId="50D4F434" w14:textId="30868C29" w:rsidR="000102D7" w:rsidRDefault="000102D7" w:rsidP="000102D7">
      <w:pPr>
        <w:pStyle w:val="Akapitzlist"/>
        <w:numPr>
          <w:ilvl w:val="1"/>
          <w:numId w:val="124"/>
        </w:numPr>
        <w:spacing w:after="0"/>
        <w:jc w:val="both"/>
        <w:rPr>
          <w:rFonts w:asciiTheme="minorHAnsi" w:hAnsiTheme="minorHAnsi" w:cstheme="minorHAnsi"/>
          <w:sz w:val="20"/>
          <w:szCs w:val="20"/>
        </w:rPr>
      </w:pPr>
      <w:r>
        <w:rPr>
          <w:rFonts w:asciiTheme="minorHAnsi" w:hAnsiTheme="minorHAnsi" w:cstheme="minorHAnsi"/>
          <w:sz w:val="20"/>
          <w:szCs w:val="20"/>
        </w:rPr>
        <w:t>Numer konta: ……………………..</w:t>
      </w:r>
    </w:p>
    <w:p w14:paraId="7B249132" w14:textId="33D37B1A" w:rsidR="00BA4162" w:rsidRPr="003D3A2E" w:rsidRDefault="00BA4162" w:rsidP="003D3A2E">
      <w:pPr>
        <w:spacing w:before="0" w:line="276" w:lineRule="auto"/>
        <w:ind w:left="482"/>
        <w:contextualSpacing/>
        <w:rPr>
          <w:rFonts w:asciiTheme="minorHAnsi" w:hAnsiTheme="minorHAnsi" w:cstheme="minorHAnsi"/>
          <w:sz w:val="20"/>
          <w:szCs w:val="20"/>
          <w:u w:val="single"/>
        </w:rPr>
      </w:pPr>
    </w:p>
    <w:p w14:paraId="653640CD" w14:textId="4A5B5439"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1C909082" w:rsidR="00701667" w:rsidRPr="003D3A2E" w:rsidRDefault="00AD521A" w:rsidP="003D3A2E">
      <w:pPr>
        <w:spacing w:before="0" w:line="276" w:lineRule="auto"/>
        <w:jc w:val="center"/>
        <w:rPr>
          <w:rFonts w:asciiTheme="minorHAnsi" w:hAnsiTheme="minorHAnsi" w:cstheme="minorHAnsi"/>
          <w:b/>
          <w:sz w:val="20"/>
          <w:szCs w:val="20"/>
        </w:rPr>
      </w:pPr>
      <w:bookmarkStart w:id="4" w:name="_Hlk129247086"/>
      <w:r w:rsidRPr="00AD521A">
        <w:rPr>
          <w:rFonts w:ascii="Calibri" w:hAnsi="Calibri" w:cs="Calibri"/>
          <w:b/>
          <w:bCs/>
          <w:color w:val="000000"/>
          <w:sz w:val="20"/>
          <w:szCs w:val="20"/>
        </w:rPr>
        <w:t>Usługa sprzątania budynku Rejon Zielona Góra ul. Wojska Polskiego 144</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E24965">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E24965">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E2471A">
              <w:rPr>
                <w:rFonts w:cstheme="minorHAnsi"/>
                <w:sz w:val="20"/>
                <w:szCs w:val="20"/>
              </w:rPr>
            </w:r>
            <w:r w:rsidR="00E2471A">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E2471A">
              <w:rPr>
                <w:rFonts w:cstheme="minorHAnsi"/>
                <w:sz w:val="20"/>
                <w:szCs w:val="20"/>
              </w:rPr>
            </w:r>
            <w:r w:rsidR="00E2471A">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03A9C079"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E24965">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E24965">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E24965">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E24965">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E24965">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E24965">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E2471A">
              <w:rPr>
                <w:rFonts w:asciiTheme="minorHAnsi" w:hAnsiTheme="minorHAnsi" w:cstheme="minorHAnsi"/>
                <w:sz w:val="20"/>
                <w:szCs w:val="20"/>
                <w:lang w:eastAsia="en-US"/>
              </w:rPr>
            </w:r>
            <w:r w:rsidR="00E2471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E24965">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CF91EA3" w:rsidR="00BC50B7" w:rsidRPr="003C0D13" w:rsidRDefault="00BC50B7" w:rsidP="00E24965">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F269DC" w:rsidRPr="003C0D13">
              <w:rPr>
                <w:rFonts w:asciiTheme="minorHAnsi" w:eastAsiaTheme="minorHAnsi" w:hAnsiTheme="minorHAnsi" w:cstheme="minorHAnsi"/>
                <w:i/>
                <w:sz w:val="20"/>
                <w:szCs w:val="20"/>
                <w:lang w:eastAsia="en-US"/>
              </w:rPr>
              <w:t xml:space="preserve">a) </w:t>
            </w:r>
            <w:r w:rsidRPr="003C0D13">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2471A">
              <w:rPr>
                <w:rFonts w:asciiTheme="minorHAnsi" w:hAnsiTheme="minorHAnsi" w:cstheme="minorHAnsi"/>
                <w:iCs/>
                <w:sz w:val="20"/>
                <w:szCs w:val="20"/>
                <w:lang w:eastAsia="en-US"/>
              </w:rPr>
            </w:r>
            <w:r w:rsidR="00E247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2471A">
              <w:rPr>
                <w:rFonts w:asciiTheme="minorHAnsi" w:hAnsiTheme="minorHAnsi" w:cstheme="minorHAnsi"/>
                <w:iCs/>
                <w:sz w:val="20"/>
                <w:szCs w:val="20"/>
                <w:lang w:eastAsia="en-US"/>
              </w:rPr>
            </w:r>
            <w:r w:rsidR="00E247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3C0D13" w:rsidRDefault="00BC50B7" w:rsidP="00E24965">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2372D" w:rsidRPr="003C0D13">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2471A">
              <w:rPr>
                <w:rFonts w:asciiTheme="minorHAnsi" w:hAnsiTheme="minorHAnsi" w:cstheme="minorHAnsi"/>
                <w:iCs/>
                <w:sz w:val="20"/>
                <w:szCs w:val="20"/>
                <w:lang w:eastAsia="en-US"/>
              </w:rPr>
            </w:r>
            <w:r w:rsidR="00E247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E2471A">
              <w:rPr>
                <w:rFonts w:asciiTheme="minorHAnsi" w:hAnsiTheme="minorHAnsi" w:cstheme="minorHAnsi"/>
                <w:iCs/>
                <w:sz w:val="20"/>
                <w:szCs w:val="20"/>
                <w:lang w:eastAsia="en-US"/>
              </w:rPr>
            </w:r>
            <w:r w:rsidR="00E2471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6478"/>
        <w:gridCol w:w="2584"/>
      </w:tblGrid>
      <w:tr w:rsidR="00BA4162" w:rsidRPr="00420D4C" w14:paraId="5FCA7F01" w14:textId="77777777" w:rsidTr="00D9509E">
        <w:tc>
          <w:tcPr>
            <w:tcW w:w="9062" w:type="dxa"/>
            <w:gridSpan w:val="2"/>
            <w:shd w:val="clear" w:color="auto" w:fill="EEECE1" w:themeFill="background2"/>
          </w:tcPr>
          <w:p w14:paraId="48B8420B" w14:textId="77777777" w:rsidR="00BA4162" w:rsidRPr="00420D4C" w:rsidRDefault="00BA4162" w:rsidP="00BA4162">
            <w:pPr>
              <w:pStyle w:val="Akapitzlist"/>
              <w:numPr>
                <w:ilvl w:val="0"/>
                <w:numId w:val="42"/>
              </w:numPr>
              <w:spacing w:before="120" w:after="0"/>
              <w:ind w:left="426" w:hanging="284"/>
              <w:rPr>
                <w:b/>
                <w:iCs/>
                <w:sz w:val="20"/>
                <w:szCs w:val="20"/>
              </w:rPr>
            </w:pPr>
            <w:r>
              <w:rPr>
                <w:b/>
                <w:iCs/>
                <w:sz w:val="20"/>
                <w:szCs w:val="20"/>
              </w:rPr>
              <w:t>Informacja na temat podwykonawstwa</w:t>
            </w:r>
          </w:p>
        </w:tc>
      </w:tr>
      <w:tr w:rsidR="00BA4162" w14:paraId="42D8C473" w14:textId="77777777" w:rsidTr="00D9509E">
        <w:tc>
          <w:tcPr>
            <w:tcW w:w="6478" w:type="dxa"/>
          </w:tcPr>
          <w:p w14:paraId="76772F7D" w14:textId="77777777" w:rsidR="00BA4162" w:rsidRPr="00A65CBF" w:rsidRDefault="00BA4162" w:rsidP="00BA4162">
            <w:pPr>
              <w:pStyle w:val="Akapitzlist"/>
              <w:numPr>
                <w:ilvl w:val="0"/>
                <w:numId w:val="125"/>
              </w:numPr>
              <w:spacing w:after="0"/>
              <w:ind w:left="457"/>
              <w:jc w:val="both"/>
              <w:rPr>
                <w:iCs/>
                <w:sz w:val="20"/>
                <w:szCs w:val="20"/>
              </w:rPr>
            </w:pPr>
            <w:r w:rsidRPr="00A65CBF">
              <w:rPr>
                <w:iCs/>
                <w:sz w:val="20"/>
                <w:szCs w:val="20"/>
              </w:rPr>
              <w:t>Wykonawca zamierza zlecić osobom trzecim podwykonawstwo jakiejkolwiek części zamówienia</w:t>
            </w:r>
          </w:p>
          <w:p w14:paraId="5565BE5A" w14:textId="77777777" w:rsidR="00BA4162" w:rsidRPr="004C78F6" w:rsidRDefault="00BA4162" w:rsidP="00D9509E">
            <w:pPr>
              <w:spacing w:before="0" w:line="276" w:lineRule="auto"/>
              <w:rPr>
                <w:iCs/>
                <w:sz w:val="20"/>
                <w:szCs w:val="20"/>
              </w:rPr>
            </w:pPr>
          </w:p>
        </w:tc>
        <w:tc>
          <w:tcPr>
            <w:tcW w:w="2584" w:type="dxa"/>
          </w:tcPr>
          <w:p w14:paraId="3B446AEC" w14:textId="77777777" w:rsidR="00BA4162" w:rsidRDefault="00BA4162" w:rsidP="00D9509E">
            <w:pPr>
              <w:pStyle w:val="Akapitzlist"/>
              <w:ind w:left="1080"/>
              <w:rPr>
                <w:iCs/>
                <w:sz w:val="20"/>
                <w:szCs w:val="20"/>
              </w:rPr>
            </w:pPr>
          </w:p>
          <w:p w14:paraId="4AC6AC9C" w14:textId="77777777" w:rsidR="00BA4162" w:rsidRDefault="00BA4162" w:rsidP="00D9509E">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2471A">
              <w:rPr>
                <w:rFonts w:asciiTheme="minorHAnsi" w:hAnsiTheme="minorHAnsi" w:cstheme="minorHAnsi"/>
                <w:sz w:val="20"/>
                <w:szCs w:val="20"/>
              </w:rPr>
            </w:r>
            <w:r w:rsidR="00E2471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2471A">
              <w:rPr>
                <w:rFonts w:asciiTheme="minorHAnsi" w:hAnsiTheme="minorHAnsi" w:cstheme="minorHAnsi"/>
                <w:sz w:val="20"/>
                <w:szCs w:val="20"/>
              </w:rPr>
            </w:r>
            <w:r w:rsidR="00E2471A">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A4162" w14:paraId="6A6A69DF" w14:textId="77777777" w:rsidTr="00D9509E">
        <w:tc>
          <w:tcPr>
            <w:tcW w:w="6478" w:type="dxa"/>
          </w:tcPr>
          <w:p w14:paraId="10F53936" w14:textId="77777777" w:rsidR="00BA4162" w:rsidRPr="004C78F6" w:rsidRDefault="00BA4162" w:rsidP="00BA4162">
            <w:pPr>
              <w:pStyle w:val="Akapitzlist"/>
              <w:numPr>
                <w:ilvl w:val="0"/>
                <w:numId w:val="125"/>
              </w:numPr>
              <w:spacing w:after="0"/>
              <w:ind w:left="457"/>
              <w:jc w:val="both"/>
              <w:rPr>
                <w:iCs/>
                <w:sz w:val="20"/>
                <w:szCs w:val="20"/>
              </w:rPr>
            </w:pPr>
            <w:r>
              <w:rPr>
                <w:iCs/>
                <w:sz w:val="20"/>
                <w:szCs w:val="20"/>
              </w:rPr>
              <w:t>Wskazanie podwykonawcy</w:t>
            </w:r>
          </w:p>
        </w:tc>
        <w:tc>
          <w:tcPr>
            <w:tcW w:w="2584" w:type="dxa"/>
          </w:tcPr>
          <w:p w14:paraId="2AA08065" w14:textId="77777777" w:rsidR="00BA4162" w:rsidRDefault="00BA4162" w:rsidP="00D9509E">
            <w:pPr>
              <w:pStyle w:val="Akapitzlist"/>
              <w:ind w:left="214"/>
              <w:rPr>
                <w:iCs/>
                <w:sz w:val="20"/>
                <w:szCs w:val="20"/>
              </w:rPr>
            </w:pPr>
            <w:r>
              <w:rPr>
                <w:iCs/>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1E22394" w14:textId="54C28DF5" w:rsidR="00FC3B3E" w:rsidRDefault="00AD521A" w:rsidP="003D3A2E">
      <w:pPr>
        <w:tabs>
          <w:tab w:val="left" w:pos="709"/>
        </w:tabs>
        <w:spacing w:before="0" w:line="276" w:lineRule="auto"/>
        <w:jc w:val="center"/>
        <w:rPr>
          <w:rFonts w:ascii="Calibri" w:hAnsi="Calibri" w:cs="Calibri"/>
          <w:b/>
          <w:bCs/>
          <w:color w:val="000000"/>
          <w:sz w:val="20"/>
          <w:szCs w:val="20"/>
        </w:rPr>
      </w:pPr>
      <w:r w:rsidRPr="00AD521A">
        <w:rPr>
          <w:rFonts w:ascii="Calibri" w:hAnsi="Calibri" w:cs="Calibri"/>
          <w:b/>
          <w:bCs/>
          <w:color w:val="000000"/>
          <w:sz w:val="20"/>
          <w:szCs w:val="20"/>
        </w:rPr>
        <w:t>Usługa sprzątania budynku Rejon Zielona Góra ul. Wojska Polskiego 144</w:t>
      </w:r>
    </w:p>
    <w:p w14:paraId="46CCD9BA" w14:textId="77777777" w:rsidR="00AD521A" w:rsidRDefault="00AD521A"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42C8E727" w14:textId="401B304A" w:rsidR="00FC3B3E" w:rsidRDefault="00AD521A" w:rsidP="00281C13">
      <w:pPr>
        <w:pStyle w:val="Tekstpodstawowy"/>
        <w:tabs>
          <w:tab w:val="left" w:pos="709"/>
        </w:tabs>
        <w:spacing w:after="0" w:line="276" w:lineRule="auto"/>
        <w:jc w:val="center"/>
        <w:rPr>
          <w:rFonts w:ascii="Calibri" w:hAnsi="Calibri" w:cs="Calibri"/>
          <w:b/>
          <w:bCs/>
          <w:color w:val="000000"/>
          <w:sz w:val="20"/>
          <w:szCs w:val="20"/>
        </w:rPr>
      </w:pPr>
      <w:r w:rsidRPr="00AD521A">
        <w:rPr>
          <w:rFonts w:ascii="Calibri" w:hAnsi="Calibri" w:cs="Calibri"/>
          <w:b/>
          <w:bCs/>
          <w:color w:val="000000"/>
          <w:sz w:val="20"/>
          <w:szCs w:val="20"/>
        </w:rPr>
        <w:t>Usługa sprzątania budynku Rejon Zielona Góra ul. Wojska Polskiego 144</w:t>
      </w:r>
    </w:p>
    <w:p w14:paraId="6E1857CE" w14:textId="77777777" w:rsidR="00AD521A" w:rsidRDefault="00AD521A"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643C3EF4" w14:textId="77777777" w:rsidR="00AD521A" w:rsidRDefault="00AD521A" w:rsidP="003D3A2E">
      <w:pPr>
        <w:spacing w:before="0" w:line="276" w:lineRule="auto"/>
        <w:jc w:val="center"/>
        <w:rPr>
          <w:rFonts w:ascii="Calibri" w:hAnsi="Calibri" w:cs="Calibri"/>
          <w:b/>
          <w:bCs/>
          <w:color w:val="000000"/>
          <w:sz w:val="20"/>
          <w:szCs w:val="20"/>
        </w:rPr>
      </w:pPr>
      <w:r w:rsidRPr="00AD521A">
        <w:rPr>
          <w:rFonts w:ascii="Calibri" w:hAnsi="Calibri" w:cs="Calibri"/>
          <w:b/>
          <w:bCs/>
          <w:color w:val="000000"/>
          <w:sz w:val="20"/>
          <w:szCs w:val="20"/>
        </w:rPr>
        <w:t>Usługa sprzątania budynku Rejon Zielona Góra ul. Wojska Polskiego 144</w:t>
      </w:r>
    </w:p>
    <w:p w14:paraId="5E7D7559" w14:textId="4AACDA3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9ADE7DC"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B5859" w:rsidRPr="0001272E">
        <w:rPr>
          <w:rFonts w:ascii="Calibri-Bold" w:hAnsi="Calibri-Bold"/>
          <w:b/>
          <w:bCs/>
          <w:color w:val="000000"/>
          <w:sz w:val="20"/>
          <w:szCs w:val="20"/>
        </w:rPr>
        <w:t>1</w:t>
      </w:r>
      <w:r w:rsidR="00E24965">
        <w:rPr>
          <w:rFonts w:ascii="Calibri-Bold" w:hAnsi="Calibri-Bold"/>
          <w:b/>
          <w:bCs/>
          <w:color w:val="000000"/>
          <w:sz w:val="20"/>
          <w:szCs w:val="20"/>
        </w:rPr>
        <w:t>6</w:t>
      </w:r>
      <w:r w:rsidR="000B5859" w:rsidRPr="0001272E">
        <w:rPr>
          <w:rFonts w:ascii="Calibri-Bold" w:hAnsi="Calibri-Bold"/>
          <w:b/>
          <w:bCs/>
          <w:color w:val="000000"/>
          <w:sz w:val="20"/>
          <w:szCs w:val="20"/>
        </w:rPr>
        <w:t>00/</w:t>
      </w:r>
      <w:r w:rsidR="00E24965">
        <w:rPr>
          <w:rFonts w:ascii="Calibri-Bold" w:hAnsi="Calibri-Bold"/>
          <w:b/>
          <w:bCs/>
          <w:color w:val="000000"/>
          <w:sz w:val="20"/>
          <w:szCs w:val="20"/>
        </w:rPr>
        <w:t>E</w:t>
      </w:r>
      <w:r w:rsidR="000B5859" w:rsidRPr="0001272E">
        <w:rPr>
          <w:rFonts w:ascii="Calibri-Bold" w:hAnsi="Calibri-Bold"/>
          <w:b/>
          <w:bCs/>
          <w:color w:val="000000"/>
          <w:sz w:val="20"/>
          <w:szCs w:val="20"/>
        </w:rPr>
        <w:t>W00/</w:t>
      </w:r>
      <w:r w:rsidR="00E24965">
        <w:rPr>
          <w:rFonts w:ascii="Calibri-Bold" w:hAnsi="Calibri-Bold"/>
          <w:b/>
          <w:bCs/>
          <w:color w:val="000000"/>
          <w:sz w:val="20"/>
          <w:szCs w:val="20"/>
        </w:rPr>
        <w:t>TE</w:t>
      </w:r>
      <w:r w:rsidR="000B5859" w:rsidRPr="0001272E">
        <w:rPr>
          <w:rFonts w:ascii="Calibri-Bold" w:hAnsi="Calibri-Bold"/>
          <w:b/>
          <w:bCs/>
          <w:color w:val="000000"/>
          <w:sz w:val="20"/>
          <w:szCs w:val="20"/>
        </w:rPr>
        <w:t>/KZ/2024/0000</w:t>
      </w:r>
      <w:r w:rsidR="00E24965">
        <w:rPr>
          <w:rFonts w:ascii="Calibri-Bold" w:hAnsi="Calibri-Bold"/>
          <w:b/>
          <w:bCs/>
          <w:color w:val="000000"/>
          <w:sz w:val="20"/>
          <w:szCs w:val="20"/>
        </w:rPr>
        <w:t>108268</w:t>
      </w:r>
      <w:r w:rsidR="00B1046A">
        <w:rPr>
          <w:rFonts w:ascii="Calibri-Bold" w:hAnsi="Calibri-Bold"/>
          <w:b/>
          <w:bCs/>
          <w:color w:val="000000"/>
          <w:sz w:val="20"/>
          <w:szCs w:val="20"/>
        </w:rPr>
        <w:t>.</w:t>
      </w:r>
    </w:p>
    <w:p w14:paraId="521F1B33" w14:textId="77777777" w:rsidR="00E24965"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E24965" w:rsidRPr="003D3A2E">
        <w:rPr>
          <w:rFonts w:asciiTheme="minorHAnsi" w:eastAsia="Calibri" w:hAnsiTheme="minorHAnsi" w:cstheme="minorHAnsi"/>
          <w:sz w:val="20"/>
          <w:szCs w:val="20"/>
          <w:lang w:eastAsia="en-US"/>
        </w:rPr>
        <w:t xml:space="preserve">Administratorem Pana/Pani danych osobowych jest </w:t>
      </w:r>
      <w:r w:rsidR="00E24965" w:rsidRPr="00BC50B7">
        <w:rPr>
          <w:rFonts w:asciiTheme="minorHAnsi" w:eastAsia="Calibri" w:hAnsiTheme="minorHAnsi" w:cstheme="minorHAnsi"/>
          <w:b/>
          <w:sz w:val="20"/>
          <w:szCs w:val="20"/>
          <w:lang w:eastAsia="en-US"/>
        </w:rPr>
        <w:t xml:space="preserve">ENEA </w:t>
      </w:r>
      <w:r w:rsidR="00E24965">
        <w:rPr>
          <w:rFonts w:asciiTheme="minorHAnsi" w:eastAsia="Calibri" w:hAnsiTheme="minorHAnsi" w:cstheme="minorHAnsi"/>
          <w:b/>
          <w:sz w:val="20"/>
          <w:szCs w:val="20"/>
          <w:lang w:eastAsia="en-US"/>
        </w:rPr>
        <w:t>Serwis</w:t>
      </w:r>
      <w:r w:rsidR="00E24965" w:rsidRPr="00BC50B7">
        <w:rPr>
          <w:rFonts w:asciiTheme="minorHAnsi" w:eastAsia="Calibri" w:hAnsiTheme="minorHAnsi" w:cstheme="minorHAnsi"/>
          <w:b/>
          <w:sz w:val="20"/>
          <w:szCs w:val="20"/>
          <w:lang w:eastAsia="en-US"/>
        </w:rPr>
        <w:t xml:space="preserve"> sp. z o.o. </w:t>
      </w:r>
      <w:r w:rsidR="00E24965">
        <w:rPr>
          <w:rFonts w:asciiTheme="minorHAnsi" w:eastAsia="Calibri" w:hAnsiTheme="minorHAnsi" w:cstheme="minorHAnsi"/>
          <w:b/>
          <w:sz w:val="20"/>
          <w:szCs w:val="20"/>
          <w:lang w:eastAsia="en-US"/>
        </w:rPr>
        <w:br/>
      </w:r>
      <w:r w:rsidR="00E24965" w:rsidRPr="00D54479">
        <w:rPr>
          <w:rFonts w:asciiTheme="minorHAnsi" w:hAnsiTheme="minorHAnsi" w:cstheme="minorHAnsi"/>
          <w:sz w:val="20"/>
          <w:szCs w:val="20"/>
        </w:rPr>
        <w:t xml:space="preserve">z siedzibą w </w:t>
      </w:r>
      <w:r w:rsidR="00E24965">
        <w:rPr>
          <w:rFonts w:asciiTheme="minorHAnsi" w:hAnsiTheme="minorHAnsi" w:cstheme="minorHAnsi"/>
          <w:sz w:val="20"/>
          <w:szCs w:val="20"/>
        </w:rPr>
        <w:t>Lipnie</w:t>
      </w:r>
      <w:r w:rsidR="00E24965" w:rsidRPr="00D54479">
        <w:rPr>
          <w:rFonts w:asciiTheme="minorHAnsi" w:hAnsiTheme="minorHAnsi" w:cstheme="minorHAnsi"/>
          <w:sz w:val="20"/>
          <w:szCs w:val="20"/>
        </w:rPr>
        <w:t xml:space="preserve">, ul. </w:t>
      </w:r>
      <w:r w:rsidR="00E24965">
        <w:rPr>
          <w:rFonts w:asciiTheme="minorHAnsi" w:hAnsiTheme="minorHAnsi" w:cstheme="minorHAnsi"/>
          <w:sz w:val="20"/>
          <w:szCs w:val="20"/>
        </w:rPr>
        <w:t>Gronówko</w:t>
      </w:r>
      <w:r w:rsidR="00E24965" w:rsidRPr="00D54479">
        <w:rPr>
          <w:rFonts w:asciiTheme="minorHAnsi" w:hAnsiTheme="minorHAnsi" w:cstheme="minorHAnsi"/>
          <w:sz w:val="20"/>
          <w:szCs w:val="20"/>
        </w:rPr>
        <w:t xml:space="preserve"> 3</w:t>
      </w:r>
      <w:r w:rsidR="00E24965">
        <w:rPr>
          <w:rFonts w:asciiTheme="minorHAnsi" w:hAnsiTheme="minorHAnsi" w:cstheme="minorHAnsi"/>
          <w:sz w:val="20"/>
          <w:szCs w:val="20"/>
        </w:rPr>
        <w:t>0</w:t>
      </w:r>
      <w:r w:rsidR="00E24965" w:rsidRPr="00D54479">
        <w:rPr>
          <w:rFonts w:asciiTheme="minorHAnsi" w:hAnsiTheme="minorHAnsi" w:cstheme="minorHAnsi"/>
          <w:sz w:val="20"/>
          <w:szCs w:val="20"/>
        </w:rPr>
        <w:t xml:space="preserve">, NIP </w:t>
      </w:r>
      <w:r w:rsidR="00E24965" w:rsidRPr="00225437">
        <w:rPr>
          <w:rFonts w:asciiTheme="minorHAnsi" w:hAnsiTheme="minorHAnsi" w:cstheme="minorHAnsi"/>
          <w:sz w:val="20"/>
          <w:szCs w:val="20"/>
        </w:rPr>
        <w:t>6971862316</w:t>
      </w:r>
      <w:r w:rsidR="00E24965" w:rsidRPr="00D54479">
        <w:rPr>
          <w:rFonts w:asciiTheme="minorHAnsi" w:hAnsiTheme="minorHAnsi" w:cstheme="minorHAnsi"/>
          <w:sz w:val="20"/>
          <w:szCs w:val="20"/>
        </w:rPr>
        <w:t xml:space="preserve">, REGON </w:t>
      </w:r>
      <w:r w:rsidR="00E24965" w:rsidRPr="00225437">
        <w:rPr>
          <w:rFonts w:asciiTheme="minorHAnsi" w:hAnsiTheme="minorHAnsi" w:cstheme="minorHAnsi"/>
          <w:sz w:val="20"/>
          <w:szCs w:val="20"/>
        </w:rPr>
        <w:t>410372840</w:t>
      </w:r>
      <w:r w:rsidR="00E24965" w:rsidRPr="003D3A2E">
        <w:rPr>
          <w:rFonts w:asciiTheme="minorHAnsi" w:eastAsia="Calibri" w:hAnsiTheme="minorHAnsi" w:cstheme="minorHAnsi"/>
          <w:sz w:val="20"/>
          <w:szCs w:val="20"/>
          <w:lang w:eastAsia="en-US"/>
        </w:rPr>
        <w:t xml:space="preserve"> (dalej: </w:t>
      </w:r>
      <w:r w:rsidR="00E24965" w:rsidRPr="003D3A2E">
        <w:rPr>
          <w:rFonts w:asciiTheme="minorHAnsi" w:eastAsia="Calibri" w:hAnsiTheme="minorHAnsi" w:cstheme="minorHAnsi"/>
          <w:b/>
          <w:sz w:val="20"/>
          <w:szCs w:val="20"/>
          <w:lang w:eastAsia="en-US"/>
        </w:rPr>
        <w:t>Administrator</w:t>
      </w:r>
      <w:r w:rsidR="00E24965" w:rsidRPr="003D3A2E">
        <w:rPr>
          <w:rFonts w:asciiTheme="minorHAnsi" w:eastAsia="Calibri" w:hAnsiTheme="minorHAnsi" w:cstheme="minorHAnsi"/>
          <w:sz w:val="20"/>
          <w:szCs w:val="20"/>
          <w:lang w:eastAsia="en-US"/>
        </w:rPr>
        <w:t xml:space="preserve">). </w:t>
      </w:r>
    </w:p>
    <w:p w14:paraId="0E635FBA" w14:textId="77777777" w:rsidR="00E24965" w:rsidRDefault="00E24965" w:rsidP="00E24965">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7" w:history="1">
        <w:r w:rsidRPr="00124592">
          <w:rPr>
            <w:rStyle w:val="Hipercze"/>
            <w:rFonts w:asciiTheme="minorHAnsi" w:eastAsia="Calibri" w:hAnsiTheme="minorHAnsi" w:cstheme="minorHAnsi"/>
            <w:sz w:val="20"/>
            <w:szCs w:val="20"/>
          </w:rPr>
          <w:t>ese.iod@enea.pl</w:t>
        </w:r>
      </w:hyperlink>
      <w:r>
        <w:rPr>
          <w:rFonts w:asciiTheme="minorHAnsi" w:eastAsia="Calibri" w:hAnsiTheme="minorHAnsi" w:cstheme="minorHAnsi"/>
          <w:color w:val="0000FF"/>
          <w:sz w:val="20"/>
          <w:szCs w:val="20"/>
          <w:u w:val="single"/>
        </w:rPr>
        <w:t xml:space="preserve"> </w:t>
      </w:r>
    </w:p>
    <w:p w14:paraId="3E5FA835" w14:textId="73266FAF"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0B5859" w:rsidRPr="0001272E">
        <w:rPr>
          <w:rFonts w:ascii="Calibri-Bold" w:hAnsi="Calibri-Bold"/>
          <w:b/>
          <w:bCs/>
          <w:color w:val="000000"/>
          <w:sz w:val="20"/>
          <w:szCs w:val="20"/>
        </w:rPr>
        <w:t>1</w:t>
      </w:r>
      <w:r w:rsidR="00E24965">
        <w:rPr>
          <w:rFonts w:ascii="Calibri-Bold" w:hAnsi="Calibri-Bold"/>
          <w:b/>
          <w:bCs/>
          <w:color w:val="000000"/>
          <w:sz w:val="20"/>
          <w:szCs w:val="20"/>
        </w:rPr>
        <w:t>6</w:t>
      </w:r>
      <w:r w:rsidR="000B5859" w:rsidRPr="0001272E">
        <w:rPr>
          <w:rFonts w:ascii="Calibri-Bold" w:hAnsi="Calibri-Bold"/>
          <w:b/>
          <w:bCs/>
          <w:color w:val="000000"/>
          <w:sz w:val="20"/>
          <w:szCs w:val="20"/>
        </w:rPr>
        <w:t>00/</w:t>
      </w:r>
      <w:r w:rsidR="00E24965">
        <w:rPr>
          <w:rFonts w:ascii="Calibri-Bold" w:hAnsi="Calibri-Bold"/>
          <w:b/>
          <w:bCs/>
          <w:color w:val="000000"/>
          <w:sz w:val="20"/>
          <w:szCs w:val="20"/>
        </w:rPr>
        <w:t>E</w:t>
      </w:r>
      <w:r w:rsidR="000B5859" w:rsidRPr="0001272E">
        <w:rPr>
          <w:rFonts w:ascii="Calibri-Bold" w:hAnsi="Calibri-Bold"/>
          <w:b/>
          <w:bCs/>
          <w:color w:val="000000"/>
          <w:sz w:val="20"/>
          <w:szCs w:val="20"/>
        </w:rPr>
        <w:t>W00/</w:t>
      </w:r>
      <w:r w:rsidR="00E24965">
        <w:rPr>
          <w:rFonts w:ascii="Calibri-Bold" w:hAnsi="Calibri-Bold"/>
          <w:b/>
          <w:bCs/>
          <w:color w:val="000000"/>
          <w:sz w:val="20"/>
          <w:szCs w:val="20"/>
        </w:rPr>
        <w:t>TE</w:t>
      </w:r>
      <w:r w:rsidR="000B5859" w:rsidRPr="0001272E">
        <w:rPr>
          <w:rFonts w:ascii="Calibri-Bold" w:hAnsi="Calibri-Bold"/>
          <w:b/>
          <w:bCs/>
          <w:color w:val="000000"/>
          <w:sz w:val="20"/>
          <w:szCs w:val="20"/>
        </w:rPr>
        <w:t>/KZ/2024/0000</w:t>
      </w:r>
      <w:r w:rsidR="00E24965">
        <w:rPr>
          <w:rFonts w:ascii="Calibri-Bold" w:hAnsi="Calibri-Bold"/>
          <w:b/>
          <w:bCs/>
          <w:color w:val="000000"/>
          <w:sz w:val="20"/>
          <w:szCs w:val="20"/>
        </w:rPr>
        <w:t>108268</w:t>
      </w:r>
      <w:r w:rsidR="000B5859">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E801DA0" w:rsidR="00082234" w:rsidRPr="003D3A2E" w:rsidRDefault="00082234" w:rsidP="00E24965">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0B5859" w:rsidRPr="0001272E">
        <w:rPr>
          <w:rFonts w:ascii="Calibri-Bold" w:hAnsi="Calibri-Bold"/>
          <w:b/>
          <w:bCs/>
          <w:color w:val="000000"/>
          <w:sz w:val="20"/>
          <w:szCs w:val="20"/>
        </w:rPr>
        <w:t>1</w:t>
      </w:r>
      <w:r w:rsidR="00E24965">
        <w:rPr>
          <w:rFonts w:ascii="Calibri-Bold" w:hAnsi="Calibri-Bold"/>
          <w:b/>
          <w:bCs/>
          <w:color w:val="000000"/>
          <w:sz w:val="20"/>
          <w:szCs w:val="20"/>
        </w:rPr>
        <w:t>6</w:t>
      </w:r>
      <w:r w:rsidR="000B5859" w:rsidRPr="0001272E">
        <w:rPr>
          <w:rFonts w:ascii="Calibri-Bold" w:hAnsi="Calibri-Bold"/>
          <w:b/>
          <w:bCs/>
          <w:color w:val="000000"/>
          <w:sz w:val="20"/>
          <w:szCs w:val="20"/>
        </w:rPr>
        <w:t>00/</w:t>
      </w:r>
      <w:r w:rsidR="00E24965">
        <w:rPr>
          <w:rFonts w:ascii="Calibri-Bold" w:hAnsi="Calibri-Bold"/>
          <w:b/>
          <w:bCs/>
          <w:color w:val="000000"/>
          <w:sz w:val="20"/>
          <w:szCs w:val="20"/>
        </w:rPr>
        <w:t>E</w:t>
      </w:r>
      <w:r w:rsidR="000B5859" w:rsidRPr="0001272E">
        <w:rPr>
          <w:rFonts w:ascii="Calibri-Bold" w:hAnsi="Calibri-Bold"/>
          <w:b/>
          <w:bCs/>
          <w:color w:val="000000"/>
          <w:sz w:val="20"/>
          <w:szCs w:val="20"/>
        </w:rPr>
        <w:t>W00/</w:t>
      </w:r>
      <w:r w:rsidR="00E24965">
        <w:rPr>
          <w:rFonts w:ascii="Calibri-Bold" w:hAnsi="Calibri-Bold"/>
          <w:b/>
          <w:bCs/>
          <w:color w:val="000000"/>
          <w:sz w:val="20"/>
          <w:szCs w:val="20"/>
        </w:rPr>
        <w:t>TE</w:t>
      </w:r>
      <w:r w:rsidR="000B5859" w:rsidRPr="0001272E">
        <w:rPr>
          <w:rFonts w:ascii="Calibri-Bold" w:hAnsi="Calibri-Bold"/>
          <w:b/>
          <w:bCs/>
          <w:color w:val="000000"/>
          <w:sz w:val="20"/>
          <w:szCs w:val="20"/>
        </w:rPr>
        <w:t>/KZ/2024/0000</w:t>
      </w:r>
      <w:r w:rsidR="00E24965">
        <w:rPr>
          <w:rFonts w:ascii="Calibri-Bold" w:hAnsi="Calibri-Bold"/>
          <w:b/>
          <w:bCs/>
          <w:color w:val="000000"/>
          <w:sz w:val="20"/>
          <w:szCs w:val="20"/>
        </w:rPr>
        <w:t>108268</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24965">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375233ED"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8" w:history="1">
        <w:r w:rsidR="00E24965" w:rsidRPr="00124592">
          <w:rPr>
            <w:rStyle w:val="Hipercze"/>
            <w:rFonts w:asciiTheme="minorHAnsi" w:eastAsia="Calibri" w:hAnsiTheme="minorHAnsi" w:cstheme="minorHAnsi"/>
            <w:sz w:val="20"/>
            <w:szCs w:val="20"/>
          </w:rPr>
          <w:t>ese.iod@enea.pl</w:t>
        </w:r>
      </w:hyperlink>
    </w:p>
    <w:p w14:paraId="7DDBE0AD"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225E2893" w14:textId="77777777" w:rsidR="00E24965" w:rsidRDefault="00E24965" w:rsidP="00E24965">
      <w:pPr>
        <w:spacing w:before="0" w:line="276" w:lineRule="auto"/>
        <w:jc w:val="center"/>
        <w:rPr>
          <w:rFonts w:ascii="Calibri" w:hAnsi="Calibri" w:cs="Calibri"/>
          <w:b/>
          <w:bCs/>
          <w:color w:val="000000"/>
          <w:sz w:val="20"/>
          <w:szCs w:val="20"/>
        </w:rPr>
      </w:pPr>
      <w:r w:rsidRPr="00AD521A">
        <w:rPr>
          <w:rFonts w:ascii="Calibri" w:hAnsi="Calibri" w:cs="Calibri"/>
          <w:b/>
          <w:bCs/>
          <w:color w:val="000000"/>
          <w:sz w:val="20"/>
          <w:szCs w:val="20"/>
        </w:rPr>
        <w:t>Usługa sprzątania budynku Rejon Zielona Góra ul. Wojska Polskiego 144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E24965" w:rsidRPr="003D3A2E" w14:paraId="46D46284" w14:textId="77777777" w:rsidTr="00B047D1">
        <w:trPr>
          <w:trHeight w:val="1128"/>
        </w:trPr>
        <w:tc>
          <w:tcPr>
            <w:tcW w:w="562" w:type="dxa"/>
            <w:shd w:val="clear" w:color="auto" w:fill="auto"/>
            <w:vAlign w:val="center"/>
          </w:tcPr>
          <w:p w14:paraId="26EFA36A" w14:textId="4F43DDEE" w:rsidR="00E24965" w:rsidRPr="003D3A2E" w:rsidRDefault="00E24965" w:rsidP="00E24965">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p>
        </w:tc>
        <w:tc>
          <w:tcPr>
            <w:tcW w:w="1985" w:type="dxa"/>
          </w:tcPr>
          <w:p w14:paraId="525CDEF7" w14:textId="5FA4113C" w:rsidR="00E24965" w:rsidRPr="003D3A2E" w:rsidRDefault="00E24965" w:rsidP="00E24965">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Pr>
                <w:rFonts w:asciiTheme="minorHAnsi" w:hAnsiTheme="minorHAnsi" w:cstheme="minorHAnsi"/>
                <w:bCs/>
                <w:sz w:val="20"/>
                <w:szCs w:val="20"/>
              </w:rPr>
              <w:t>zamówienie</w:t>
            </w:r>
          </w:p>
        </w:tc>
        <w:tc>
          <w:tcPr>
            <w:tcW w:w="2268" w:type="dxa"/>
            <w:shd w:val="clear" w:color="auto" w:fill="auto"/>
          </w:tcPr>
          <w:p w14:paraId="364A51C8" w14:textId="37EDAA1D" w:rsidR="00E24965" w:rsidRPr="003D3A2E" w:rsidRDefault="00E24965" w:rsidP="00E24965">
            <w:pPr>
              <w:spacing w:before="0" w:line="276" w:lineRule="auto"/>
              <w:jc w:val="center"/>
              <w:rPr>
                <w:rFonts w:asciiTheme="minorHAnsi" w:hAnsiTheme="minorHAnsi" w:cstheme="minorHAnsi"/>
                <w:b/>
                <w:bCs/>
                <w:sz w:val="20"/>
                <w:szCs w:val="20"/>
              </w:rPr>
            </w:pPr>
            <w:r w:rsidRPr="00B2372D">
              <w:rPr>
                <w:rFonts w:asciiTheme="minorHAnsi" w:hAnsiTheme="minorHAnsi" w:cstheme="minorHAnsi"/>
                <w:sz w:val="20"/>
                <w:szCs w:val="20"/>
              </w:rPr>
              <w:t>Przedmiot</w:t>
            </w:r>
            <w:r>
              <w:rPr>
                <w:rFonts w:asciiTheme="minorHAnsi" w:hAnsiTheme="minorHAnsi" w:cstheme="minorHAnsi"/>
                <w:sz w:val="20"/>
                <w:szCs w:val="20"/>
              </w:rPr>
              <w:t xml:space="preserve"> zamówienia</w:t>
            </w:r>
          </w:p>
          <w:p w14:paraId="72F583D8" w14:textId="114761D4" w:rsidR="00E24965" w:rsidRPr="003D3A2E" w:rsidRDefault="00E24965" w:rsidP="00E24965">
            <w:pPr>
              <w:spacing w:before="0" w:line="276" w:lineRule="auto"/>
              <w:jc w:val="center"/>
              <w:rPr>
                <w:rFonts w:asciiTheme="minorHAnsi" w:hAnsiTheme="minorHAnsi" w:cstheme="minorHAnsi"/>
                <w:b/>
                <w:bCs/>
                <w:sz w:val="20"/>
                <w:szCs w:val="20"/>
              </w:rPr>
            </w:pPr>
          </w:p>
        </w:tc>
        <w:tc>
          <w:tcPr>
            <w:tcW w:w="1843" w:type="dxa"/>
            <w:shd w:val="clear" w:color="auto" w:fill="auto"/>
          </w:tcPr>
          <w:p w14:paraId="21595C05" w14:textId="77777777" w:rsidR="00E24965" w:rsidRPr="00763F89" w:rsidRDefault="00E24965" w:rsidP="00E24965">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Pr>
                <w:rFonts w:asciiTheme="minorHAnsi" w:hAnsiTheme="minorHAnsi" w:cstheme="minorHAnsi"/>
                <w:b/>
                <w:sz w:val="20"/>
                <w:szCs w:val="20"/>
              </w:rPr>
              <w:t>zamówienia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 xml:space="preserve"> –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/nadal)</w:t>
            </w:r>
          </w:p>
          <w:p w14:paraId="7780DFB2" w14:textId="2D2FE462" w:rsidR="00E24965" w:rsidRPr="00B2372D" w:rsidRDefault="00E24965" w:rsidP="00E24965">
            <w:pPr>
              <w:spacing w:before="0" w:line="276" w:lineRule="auto"/>
              <w:jc w:val="center"/>
              <w:rPr>
                <w:rFonts w:asciiTheme="minorHAnsi" w:hAnsiTheme="minorHAnsi" w:cstheme="minorHAnsi"/>
                <w:b/>
                <w:bCs/>
                <w:sz w:val="20"/>
                <w:szCs w:val="20"/>
              </w:rPr>
            </w:pPr>
          </w:p>
        </w:tc>
        <w:tc>
          <w:tcPr>
            <w:tcW w:w="1559" w:type="dxa"/>
          </w:tcPr>
          <w:p w14:paraId="585653DF" w14:textId="3C107BAD" w:rsidR="00E24965" w:rsidRPr="00B2372D" w:rsidRDefault="00E24965" w:rsidP="00E24965">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Pr>
                <w:rFonts w:asciiTheme="minorHAnsi" w:hAnsiTheme="minorHAnsi" w:cstheme="minorHAnsi"/>
                <w:b/>
                <w:sz w:val="20"/>
                <w:szCs w:val="20"/>
              </w:rPr>
              <w:t>zamówienia</w:t>
            </w:r>
          </w:p>
        </w:tc>
        <w:tc>
          <w:tcPr>
            <w:tcW w:w="1843" w:type="dxa"/>
          </w:tcPr>
          <w:p w14:paraId="4F97D2AE" w14:textId="77777777" w:rsidR="00E24965" w:rsidRPr="00763F89" w:rsidRDefault="00E24965" w:rsidP="00E24965">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Pr>
                <w:rFonts w:asciiTheme="minorHAnsi" w:hAnsiTheme="minorHAnsi" w:cstheme="minorHAnsi"/>
                <w:b/>
                <w:bCs/>
                <w:sz w:val="20"/>
                <w:szCs w:val="20"/>
              </w:rPr>
              <w:t>zamówienia</w:t>
            </w:r>
          </w:p>
          <w:p w14:paraId="5F728139" w14:textId="0E7A4F2E" w:rsidR="00E24965" w:rsidRPr="003D3A2E" w:rsidRDefault="00E24965" w:rsidP="00E24965">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E24965" w:rsidRPr="003D3A2E" w14:paraId="78676779" w14:textId="77777777" w:rsidTr="00B047D1">
        <w:trPr>
          <w:trHeight w:val="658"/>
        </w:trPr>
        <w:tc>
          <w:tcPr>
            <w:tcW w:w="562" w:type="dxa"/>
            <w:shd w:val="clear" w:color="auto" w:fill="auto"/>
            <w:vAlign w:val="center"/>
          </w:tcPr>
          <w:p w14:paraId="5CD447A1" w14:textId="77777777" w:rsidR="00E24965" w:rsidRPr="003D3A2E" w:rsidRDefault="00E24965"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E24965" w:rsidRPr="003D3A2E" w:rsidRDefault="00E24965" w:rsidP="00E24965">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E24965" w:rsidRPr="003D3A2E" w:rsidRDefault="00E24965" w:rsidP="00E24965">
            <w:pPr>
              <w:spacing w:before="0" w:line="276" w:lineRule="auto"/>
              <w:jc w:val="center"/>
              <w:rPr>
                <w:rFonts w:asciiTheme="minorHAnsi" w:hAnsiTheme="minorHAnsi" w:cstheme="minorHAnsi"/>
                <w:sz w:val="20"/>
                <w:szCs w:val="20"/>
              </w:rPr>
            </w:pPr>
          </w:p>
        </w:tc>
        <w:tc>
          <w:tcPr>
            <w:tcW w:w="1559" w:type="dxa"/>
          </w:tcPr>
          <w:p w14:paraId="4BCCB8BB"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tcPr>
          <w:p w14:paraId="07D7AF29" w14:textId="77777777" w:rsidR="00E24965" w:rsidRPr="003D3A2E" w:rsidRDefault="00E24965" w:rsidP="00E24965">
            <w:pPr>
              <w:spacing w:before="0" w:line="276" w:lineRule="auto"/>
              <w:jc w:val="left"/>
              <w:rPr>
                <w:rFonts w:asciiTheme="minorHAnsi" w:hAnsiTheme="minorHAnsi" w:cstheme="minorHAnsi"/>
                <w:sz w:val="20"/>
                <w:szCs w:val="20"/>
              </w:rPr>
            </w:pPr>
          </w:p>
        </w:tc>
      </w:tr>
      <w:tr w:rsidR="00E24965" w:rsidRPr="003D3A2E" w14:paraId="5CABB302" w14:textId="77777777" w:rsidTr="00B047D1">
        <w:trPr>
          <w:trHeight w:val="696"/>
        </w:trPr>
        <w:tc>
          <w:tcPr>
            <w:tcW w:w="562" w:type="dxa"/>
            <w:shd w:val="clear" w:color="auto" w:fill="auto"/>
            <w:vAlign w:val="center"/>
          </w:tcPr>
          <w:p w14:paraId="31F973E9" w14:textId="77777777" w:rsidR="00E24965" w:rsidRPr="003D3A2E" w:rsidRDefault="00E24965"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E24965" w:rsidRPr="003D3A2E" w:rsidRDefault="00E24965" w:rsidP="00E24965">
            <w:pPr>
              <w:spacing w:before="0" w:line="276" w:lineRule="auto"/>
              <w:jc w:val="center"/>
              <w:rPr>
                <w:rFonts w:asciiTheme="minorHAnsi" w:hAnsiTheme="minorHAnsi" w:cstheme="minorHAnsi"/>
                <w:sz w:val="20"/>
                <w:szCs w:val="20"/>
              </w:rPr>
            </w:pPr>
          </w:p>
        </w:tc>
        <w:tc>
          <w:tcPr>
            <w:tcW w:w="1559" w:type="dxa"/>
          </w:tcPr>
          <w:p w14:paraId="3359293A"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tcPr>
          <w:p w14:paraId="7E8F5B3A" w14:textId="77777777" w:rsidR="00E24965" w:rsidRPr="003D3A2E" w:rsidRDefault="00E24965" w:rsidP="00E24965">
            <w:pPr>
              <w:spacing w:before="0" w:line="276" w:lineRule="auto"/>
              <w:jc w:val="left"/>
              <w:rPr>
                <w:rFonts w:asciiTheme="minorHAnsi" w:hAnsiTheme="minorHAnsi" w:cstheme="minorHAnsi"/>
                <w:sz w:val="20"/>
                <w:szCs w:val="20"/>
              </w:rPr>
            </w:pPr>
          </w:p>
        </w:tc>
      </w:tr>
      <w:tr w:rsidR="00E24965" w:rsidRPr="003D3A2E" w14:paraId="60FBCE45" w14:textId="77777777" w:rsidTr="00B047D1">
        <w:trPr>
          <w:trHeight w:val="696"/>
        </w:trPr>
        <w:tc>
          <w:tcPr>
            <w:tcW w:w="562" w:type="dxa"/>
            <w:shd w:val="clear" w:color="auto" w:fill="auto"/>
            <w:vAlign w:val="center"/>
          </w:tcPr>
          <w:p w14:paraId="41FF4624" w14:textId="77777777" w:rsidR="00E24965" w:rsidRPr="003D3A2E" w:rsidRDefault="00E24965"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E24965" w:rsidRPr="003D3A2E" w:rsidRDefault="00E24965" w:rsidP="00E24965">
            <w:pPr>
              <w:spacing w:before="0" w:line="276" w:lineRule="auto"/>
              <w:jc w:val="center"/>
              <w:rPr>
                <w:rFonts w:asciiTheme="minorHAnsi" w:hAnsiTheme="minorHAnsi" w:cstheme="minorHAnsi"/>
                <w:sz w:val="20"/>
                <w:szCs w:val="20"/>
              </w:rPr>
            </w:pPr>
          </w:p>
        </w:tc>
        <w:tc>
          <w:tcPr>
            <w:tcW w:w="1559" w:type="dxa"/>
          </w:tcPr>
          <w:p w14:paraId="3DB4A9FA"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tcPr>
          <w:p w14:paraId="56E9C372" w14:textId="77777777" w:rsidR="00E24965" w:rsidRPr="003D3A2E" w:rsidRDefault="00E24965" w:rsidP="00E24965">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131D5C2B"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E24965">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688F9709"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736B43B"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E24965">
        <w:rPr>
          <w:rFonts w:asciiTheme="minorHAnsi" w:eastAsiaTheme="minorHAnsi" w:hAnsiTheme="minorHAnsi" w:cstheme="minorHAnsi"/>
          <w:i/>
          <w:sz w:val="20"/>
          <w:szCs w:val="20"/>
        </w:rPr>
        <w:t>Serwis</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2FC0669D" w14:textId="77777777" w:rsidR="00E24965" w:rsidRDefault="00E24965" w:rsidP="00E24965">
            <w:pPr>
              <w:spacing w:before="0" w:line="276" w:lineRule="auto"/>
              <w:jc w:val="center"/>
              <w:rPr>
                <w:rFonts w:ascii="Calibri" w:hAnsi="Calibri" w:cs="Calibri"/>
                <w:b/>
                <w:bCs/>
                <w:color w:val="000000"/>
                <w:sz w:val="20"/>
                <w:szCs w:val="20"/>
              </w:rPr>
            </w:pPr>
            <w:r w:rsidRPr="00AD521A">
              <w:rPr>
                <w:rFonts w:ascii="Calibri" w:hAnsi="Calibri" w:cs="Calibri"/>
                <w:b/>
                <w:bCs/>
                <w:color w:val="000000"/>
                <w:sz w:val="20"/>
                <w:szCs w:val="20"/>
              </w:rPr>
              <w:t>Usługa sprzątania budynku Rejon Zielona Góra ul. Wojska Polskiego 144</w:t>
            </w:r>
          </w:p>
          <w:p w14:paraId="571DE7FF" w14:textId="6699A79F"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24965">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24965">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77777777" w:rsidR="009619FA" w:rsidRDefault="009619FA">
      <w:pPr>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6AE542F0" w14:textId="7845CE8C" w:rsidR="0033691D" w:rsidRDefault="0033691D" w:rsidP="001A4E37">
      <w:pPr>
        <w:widowControl w:val="0"/>
        <w:spacing w:before="0" w:after="120" w:line="259" w:lineRule="auto"/>
        <w:contextualSpacing/>
        <w:jc w:val="center"/>
        <w:rPr>
          <w:rFonts w:asciiTheme="minorHAnsi" w:hAnsiTheme="minorHAnsi" w:cstheme="minorHAnsi"/>
          <w:b/>
          <w:spacing w:val="5"/>
          <w:kern w:val="28"/>
        </w:rPr>
      </w:pPr>
    </w:p>
    <w:p w14:paraId="090108BC" w14:textId="10777D77" w:rsidR="0033691D" w:rsidRPr="0059655F" w:rsidRDefault="0033691D" w:rsidP="0033691D">
      <w:pPr>
        <w:spacing w:line="276" w:lineRule="auto"/>
        <w:rPr>
          <w:rFonts w:asciiTheme="minorHAnsi" w:hAnsiTheme="minorHAnsi" w:cstheme="minorHAnsi"/>
          <w:b/>
          <w:sz w:val="20"/>
          <w:szCs w:val="20"/>
          <w:u w:val="single"/>
        </w:rPr>
      </w:pPr>
      <w:r w:rsidRPr="0059655F">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9 </w:t>
      </w:r>
      <w:r w:rsidRPr="0059655F">
        <w:rPr>
          <w:rFonts w:asciiTheme="minorHAnsi" w:hAnsiTheme="minorHAnsi" w:cstheme="minorHAnsi"/>
          <w:b/>
          <w:sz w:val="20"/>
          <w:szCs w:val="20"/>
          <w:u w:val="single"/>
        </w:rPr>
        <w:t>– POTWIERDZENIE ODBYCIA WIZJI LOKALNEJ</w:t>
      </w:r>
      <w:r>
        <w:rPr>
          <w:rFonts w:asciiTheme="minorHAnsi" w:hAnsiTheme="minorHAnsi" w:cstheme="minorHAnsi"/>
          <w:b/>
          <w:sz w:val="20"/>
          <w:szCs w:val="20"/>
          <w:u w:val="single"/>
        </w:rPr>
        <w:t xml:space="preserve"> </w:t>
      </w:r>
      <w:r w:rsidRPr="00532F65">
        <w:rPr>
          <w:rFonts w:asciiTheme="minorHAnsi" w:hAnsiTheme="minorHAnsi" w:cstheme="minorHAnsi"/>
          <w:b/>
          <w:color w:val="FF0000"/>
          <w:sz w:val="20"/>
          <w:szCs w:val="20"/>
          <w:u w:val="single"/>
        </w:rPr>
        <w:t>(SKŁADANE WRAZ Z OFERTĄ)</w:t>
      </w:r>
    </w:p>
    <w:p w14:paraId="07B8BB0A" w14:textId="77777777" w:rsidR="0033691D" w:rsidRDefault="0033691D" w:rsidP="0033691D">
      <w:pPr>
        <w:widowControl w:val="0"/>
        <w:spacing w:after="120"/>
        <w:outlineLvl w:val="8"/>
        <w:rPr>
          <w:rFonts w:asciiTheme="minorHAnsi" w:hAnsiTheme="minorHAnsi" w:cstheme="minorHAnsi"/>
          <w:sz w:val="20"/>
          <w:szCs w:val="20"/>
        </w:rPr>
      </w:pPr>
    </w:p>
    <w:p w14:paraId="54EC1E96" w14:textId="77777777" w:rsidR="0033691D" w:rsidRPr="0059655F" w:rsidRDefault="0033691D" w:rsidP="0033691D">
      <w:pPr>
        <w:widowControl w:val="0"/>
        <w:spacing w:after="120"/>
        <w:outlineLvl w:val="8"/>
        <w:rPr>
          <w:rFonts w:asciiTheme="minorHAnsi" w:hAnsiTheme="minorHAnsi" w:cstheme="minorHAnsi"/>
          <w:sz w:val="20"/>
          <w:szCs w:val="20"/>
        </w:rPr>
      </w:pPr>
    </w:p>
    <w:p w14:paraId="015E43ED" w14:textId="77777777" w:rsidR="0033691D" w:rsidRPr="0059655F" w:rsidRDefault="0033691D" w:rsidP="0033691D">
      <w:pPr>
        <w:spacing w:before="0"/>
        <w:jc w:val="center"/>
        <w:rPr>
          <w:rFonts w:asciiTheme="minorHAnsi" w:hAnsiTheme="minorHAnsi" w:cstheme="minorHAnsi"/>
          <w:b/>
          <w:bCs/>
          <w:sz w:val="20"/>
          <w:szCs w:val="20"/>
        </w:rPr>
      </w:pPr>
      <w:r w:rsidRPr="0059655F">
        <w:rPr>
          <w:rFonts w:asciiTheme="minorHAnsi" w:hAnsiTheme="minorHAnsi" w:cstheme="minorHAnsi"/>
          <w:b/>
          <w:bCs/>
          <w:sz w:val="20"/>
          <w:szCs w:val="20"/>
        </w:rPr>
        <w:t>POTWIERDZENIE ODBYCIA WIZJI LOKALNEJ</w:t>
      </w:r>
    </w:p>
    <w:p w14:paraId="18609000" w14:textId="77777777" w:rsidR="0033691D" w:rsidRPr="0059655F" w:rsidRDefault="0033691D" w:rsidP="0033691D">
      <w:pPr>
        <w:jc w:val="center"/>
        <w:rPr>
          <w:rFonts w:asciiTheme="minorHAnsi" w:hAnsiTheme="minorHAnsi" w:cstheme="minorHAnsi"/>
          <w:b/>
          <w:bCs/>
          <w:sz w:val="20"/>
          <w:szCs w:val="20"/>
        </w:rPr>
      </w:pPr>
      <w:r w:rsidRPr="0059655F">
        <w:rPr>
          <w:rFonts w:asciiTheme="minorHAnsi" w:hAnsiTheme="minorHAnsi" w:cstheme="minorHAnsi"/>
          <w:b/>
          <w:bCs/>
          <w:sz w:val="20"/>
          <w:szCs w:val="20"/>
        </w:rPr>
        <w:t xml:space="preserve"> </w:t>
      </w:r>
    </w:p>
    <w:p w14:paraId="4B810C9E" w14:textId="77777777" w:rsidR="0033691D" w:rsidRPr="0059655F" w:rsidRDefault="0033691D" w:rsidP="0033691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Niniejszym potwierdzamy, że Wykonawca:   ………………………………………………………………………………</w:t>
      </w:r>
    </w:p>
    <w:p w14:paraId="30CDECB8" w14:textId="77777777" w:rsidR="0033691D" w:rsidRPr="0059655F" w:rsidRDefault="0033691D" w:rsidP="0033691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z siedzibą firmy w: ………………………………………………………………………………………………</w:t>
      </w:r>
    </w:p>
    <w:p w14:paraId="66FF0C6F" w14:textId="77777777" w:rsidR="0033691D" w:rsidRPr="0059655F" w:rsidRDefault="0033691D" w:rsidP="0033691D">
      <w:pPr>
        <w:rPr>
          <w:rFonts w:asciiTheme="minorHAnsi" w:hAnsiTheme="minorHAnsi" w:cstheme="minorHAnsi"/>
          <w:b/>
          <w:sz w:val="20"/>
          <w:szCs w:val="20"/>
        </w:rPr>
      </w:pPr>
      <w:r w:rsidRPr="0059655F">
        <w:rPr>
          <w:rFonts w:asciiTheme="minorHAnsi" w:hAnsiTheme="minorHAnsi" w:cstheme="minorHAnsi"/>
          <w:snapToGrid w:val="0"/>
          <w:color w:val="000000"/>
          <w:sz w:val="20"/>
          <w:szCs w:val="20"/>
        </w:rPr>
        <w:t>w celu zapoznania się z warunkami postępowania o udzielenie zamówienia na</w:t>
      </w:r>
      <w:r>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 xml:space="preserve">  </w:t>
      </w:r>
    </w:p>
    <w:p w14:paraId="618CE400" w14:textId="60A9EFC8" w:rsidR="0033691D" w:rsidRDefault="0033691D" w:rsidP="0033691D">
      <w:pPr>
        <w:tabs>
          <w:tab w:val="center" w:pos="4536"/>
          <w:tab w:val="right" w:pos="9072"/>
        </w:tabs>
        <w:rPr>
          <w:rFonts w:asciiTheme="minorHAnsi" w:hAnsiTheme="minorHAnsi" w:cstheme="minorHAnsi"/>
          <w:b/>
          <w:bCs/>
          <w:sz w:val="20"/>
          <w:szCs w:val="20"/>
        </w:rPr>
      </w:pPr>
      <w:r w:rsidRPr="0059655F">
        <w:rPr>
          <w:rFonts w:asciiTheme="minorHAnsi" w:hAnsiTheme="minorHAnsi" w:cstheme="minorHAnsi"/>
          <w:b/>
          <w:bCs/>
          <w:sz w:val="20"/>
          <w:szCs w:val="20"/>
        </w:rPr>
        <w:t>„</w:t>
      </w:r>
      <w:r w:rsidRPr="0033691D">
        <w:rPr>
          <w:rFonts w:asciiTheme="minorHAnsi" w:hAnsiTheme="minorHAnsi" w:cstheme="minorHAnsi"/>
          <w:b/>
          <w:bCs/>
          <w:sz w:val="20"/>
          <w:szCs w:val="20"/>
        </w:rPr>
        <w:t>Usługa sprzątania budynku Rejon Zielona Góra ul. Wojska Polskiego 144</w:t>
      </w:r>
      <w:r w:rsidRPr="005F4012">
        <w:rPr>
          <w:rFonts w:asciiTheme="minorHAnsi" w:hAnsiTheme="minorHAnsi" w:cstheme="minorHAnsi"/>
          <w:b/>
          <w:bCs/>
          <w:sz w:val="20"/>
          <w:szCs w:val="20"/>
        </w:rPr>
        <w:t>.</w:t>
      </w:r>
      <w:r w:rsidRPr="0059655F">
        <w:rPr>
          <w:rFonts w:asciiTheme="minorHAnsi" w:hAnsiTheme="minorHAnsi" w:cstheme="minorHAnsi"/>
          <w:b/>
          <w:bCs/>
          <w:sz w:val="20"/>
          <w:szCs w:val="20"/>
        </w:rPr>
        <w:t xml:space="preserve">” – </w:t>
      </w:r>
      <w:r w:rsidRPr="009B2E7A">
        <w:rPr>
          <w:rFonts w:ascii="Calibri" w:hAnsi="Calibri"/>
          <w:b/>
          <w:sz w:val="20"/>
          <w:szCs w:val="20"/>
        </w:rPr>
        <w:t>1</w:t>
      </w:r>
      <w:r>
        <w:rPr>
          <w:rFonts w:ascii="Calibri" w:hAnsi="Calibri"/>
          <w:b/>
          <w:sz w:val="20"/>
          <w:szCs w:val="20"/>
        </w:rPr>
        <w:t>6</w:t>
      </w:r>
      <w:r w:rsidRPr="009B2E7A">
        <w:rPr>
          <w:rFonts w:ascii="Calibri" w:hAnsi="Calibri"/>
          <w:b/>
          <w:sz w:val="20"/>
          <w:szCs w:val="20"/>
        </w:rPr>
        <w:t>00/</w:t>
      </w:r>
      <w:r>
        <w:rPr>
          <w:rFonts w:ascii="Calibri" w:hAnsi="Calibri"/>
          <w:b/>
          <w:sz w:val="20"/>
          <w:szCs w:val="20"/>
        </w:rPr>
        <w:t>EW00</w:t>
      </w:r>
      <w:r w:rsidRPr="009B2E7A">
        <w:rPr>
          <w:rFonts w:ascii="Calibri" w:hAnsi="Calibri"/>
          <w:b/>
          <w:sz w:val="20"/>
          <w:szCs w:val="20"/>
        </w:rPr>
        <w:t>/</w:t>
      </w:r>
      <w:r>
        <w:rPr>
          <w:rFonts w:ascii="Calibri" w:hAnsi="Calibri"/>
          <w:b/>
          <w:sz w:val="20"/>
          <w:szCs w:val="20"/>
        </w:rPr>
        <w:t>TE</w:t>
      </w:r>
      <w:r w:rsidRPr="009B2E7A">
        <w:rPr>
          <w:rFonts w:ascii="Calibri" w:hAnsi="Calibri"/>
          <w:b/>
          <w:sz w:val="20"/>
          <w:szCs w:val="20"/>
        </w:rPr>
        <w:t>/</w:t>
      </w:r>
      <w:r>
        <w:rPr>
          <w:rFonts w:ascii="Calibri" w:hAnsi="Calibri"/>
          <w:b/>
          <w:sz w:val="20"/>
          <w:szCs w:val="20"/>
        </w:rPr>
        <w:t>EX</w:t>
      </w:r>
      <w:r w:rsidRPr="009B2E7A">
        <w:rPr>
          <w:rFonts w:ascii="Calibri" w:hAnsi="Calibri"/>
          <w:b/>
          <w:sz w:val="20"/>
          <w:szCs w:val="20"/>
        </w:rPr>
        <w:t>/2024/0000</w:t>
      </w:r>
      <w:r>
        <w:rPr>
          <w:rFonts w:ascii="Calibri" w:hAnsi="Calibri"/>
          <w:b/>
          <w:sz w:val="20"/>
          <w:szCs w:val="20"/>
        </w:rPr>
        <w:t>108268</w:t>
      </w:r>
    </w:p>
    <w:p w14:paraId="7513C07E" w14:textId="77777777" w:rsidR="0033691D" w:rsidRPr="0059655F" w:rsidRDefault="0033691D" w:rsidP="0033691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odbył wizję lokalną.</w:t>
      </w:r>
    </w:p>
    <w:p w14:paraId="11CCA294" w14:textId="77777777" w:rsidR="0033691D" w:rsidRPr="0059655F" w:rsidRDefault="0033691D" w:rsidP="0033691D">
      <w:pPr>
        <w:jc w:val="left"/>
        <w:rPr>
          <w:rFonts w:asciiTheme="minorHAnsi" w:hAnsiTheme="minorHAnsi" w:cstheme="minorHAnsi"/>
          <w:sz w:val="20"/>
          <w:szCs w:val="20"/>
        </w:rPr>
      </w:pPr>
    </w:p>
    <w:p w14:paraId="7285C488" w14:textId="77777777" w:rsidR="0033691D" w:rsidRPr="0059655F" w:rsidRDefault="0033691D" w:rsidP="0033691D">
      <w:pPr>
        <w:jc w:val="left"/>
        <w:rPr>
          <w:rFonts w:asciiTheme="minorHAnsi" w:hAnsiTheme="minorHAnsi" w:cstheme="minorHAnsi"/>
          <w:sz w:val="20"/>
          <w:szCs w:val="20"/>
        </w:rPr>
      </w:pPr>
    </w:p>
    <w:p w14:paraId="10D17B29" w14:textId="77777777" w:rsidR="0033691D" w:rsidRPr="0059655F" w:rsidRDefault="0033691D" w:rsidP="0033691D">
      <w:pPr>
        <w:jc w:val="left"/>
        <w:rPr>
          <w:rFonts w:asciiTheme="minorHAnsi" w:hAnsiTheme="minorHAnsi" w:cstheme="minorHAnsi"/>
          <w:sz w:val="20"/>
          <w:szCs w:val="20"/>
        </w:rPr>
      </w:pPr>
      <w:r w:rsidRPr="0059655F">
        <w:rPr>
          <w:rFonts w:asciiTheme="minorHAnsi" w:hAnsiTheme="minorHAnsi" w:cstheme="minorHAnsi"/>
          <w:sz w:val="20"/>
          <w:szCs w:val="20"/>
        </w:rPr>
        <w:t>Przedstawiciel Wykonawcy na wizji: Pan/Pani………………………………………………………………………………………</w:t>
      </w:r>
    </w:p>
    <w:p w14:paraId="4F6EA125" w14:textId="77777777" w:rsidR="0033691D" w:rsidRPr="0059655F" w:rsidRDefault="0033691D" w:rsidP="0033691D">
      <w:pPr>
        <w:jc w:val="left"/>
        <w:rPr>
          <w:rFonts w:asciiTheme="minorHAnsi" w:hAnsiTheme="minorHAnsi" w:cstheme="minorHAnsi"/>
          <w:sz w:val="20"/>
          <w:szCs w:val="20"/>
        </w:rPr>
      </w:pPr>
    </w:p>
    <w:p w14:paraId="6228ECB2" w14:textId="77777777" w:rsidR="0033691D" w:rsidRPr="0059655F" w:rsidRDefault="0033691D" w:rsidP="0033691D">
      <w:pPr>
        <w:tabs>
          <w:tab w:val="left" w:pos="708"/>
          <w:tab w:val="center" w:pos="4536"/>
          <w:tab w:val="right" w:pos="9072"/>
        </w:tabs>
        <w:rPr>
          <w:rFonts w:asciiTheme="minorHAnsi" w:hAnsiTheme="minorHAnsi" w:cstheme="minorHAnsi"/>
          <w:snapToGrid w:val="0"/>
          <w:color w:val="000000"/>
          <w:sz w:val="20"/>
          <w:szCs w:val="20"/>
        </w:rPr>
      </w:pPr>
    </w:p>
    <w:p w14:paraId="570D43DA" w14:textId="77777777" w:rsidR="0033691D" w:rsidRPr="0059655F" w:rsidRDefault="0033691D" w:rsidP="0033691D">
      <w:pPr>
        <w:tabs>
          <w:tab w:val="left" w:pos="708"/>
          <w:tab w:val="center" w:pos="4536"/>
          <w:tab w:val="right" w:pos="9072"/>
        </w:tabs>
        <w:rPr>
          <w:rFonts w:asciiTheme="minorHAnsi" w:hAnsiTheme="minorHAnsi" w:cstheme="minorHAnsi"/>
          <w:snapToGrid w:val="0"/>
          <w:color w:val="000000"/>
          <w:sz w:val="20"/>
          <w:szCs w:val="20"/>
        </w:rPr>
      </w:pPr>
    </w:p>
    <w:p w14:paraId="32F0DE35" w14:textId="77777777" w:rsidR="0033691D" w:rsidRPr="0059655F" w:rsidRDefault="0033691D" w:rsidP="0033691D">
      <w:pPr>
        <w:tabs>
          <w:tab w:val="left" w:pos="708"/>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ab/>
      </w:r>
      <w:r w:rsidRPr="0059655F">
        <w:rPr>
          <w:rFonts w:asciiTheme="minorHAnsi" w:hAnsiTheme="minorHAnsi" w:cstheme="minorHAnsi"/>
          <w:snapToGrid w:val="0"/>
          <w:color w:val="000000"/>
          <w:sz w:val="20"/>
          <w:szCs w:val="20"/>
        </w:rPr>
        <w:tab/>
        <w:t>………………………………………………………….</w:t>
      </w:r>
    </w:p>
    <w:p w14:paraId="5D897330" w14:textId="77777777" w:rsidR="0033691D" w:rsidRPr="0059655F" w:rsidRDefault="0033691D" w:rsidP="0033691D">
      <w:pPr>
        <w:tabs>
          <w:tab w:val="left" w:pos="708"/>
          <w:tab w:val="center" w:pos="4536"/>
          <w:tab w:val="right" w:pos="9072"/>
        </w:tabs>
        <w:rPr>
          <w:rFonts w:asciiTheme="minorHAnsi" w:hAnsiTheme="minorHAnsi" w:cstheme="minorHAnsi"/>
          <w:i/>
          <w:snapToGrid w:val="0"/>
          <w:color w:val="000000"/>
          <w:sz w:val="20"/>
          <w:szCs w:val="20"/>
        </w:rPr>
      </w:pPr>
      <w:r w:rsidRPr="0059655F">
        <w:rPr>
          <w:rFonts w:asciiTheme="minorHAnsi" w:hAnsiTheme="minorHAnsi" w:cstheme="minorHAnsi"/>
          <w:i/>
          <w:snapToGrid w:val="0"/>
          <w:color w:val="000000"/>
          <w:sz w:val="20"/>
          <w:szCs w:val="20"/>
        </w:rPr>
        <w:t>Miejscowość i data</w:t>
      </w:r>
      <w:r w:rsidRPr="0059655F">
        <w:rPr>
          <w:rFonts w:asciiTheme="minorHAnsi" w:hAnsiTheme="minorHAnsi" w:cstheme="minorHAnsi"/>
          <w:i/>
          <w:snapToGrid w:val="0"/>
          <w:color w:val="000000"/>
          <w:sz w:val="20"/>
          <w:szCs w:val="20"/>
        </w:rPr>
        <w:tab/>
        <w:t xml:space="preserve"> </w:t>
      </w:r>
      <w:r w:rsidRPr="0059655F">
        <w:rPr>
          <w:rFonts w:asciiTheme="minorHAnsi" w:hAnsiTheme="minorHAnsi" w:cstheme="minorHAnsi"/>
          <w:i/>
          <w:snapToGrid w:val="0"/>
          <w:color w:val="000000"/>
          <w:sz w:val="20"/>
          <w:szCs w:val="20"/>
        </w:rPr>
        <w:tab/>
        <w:t>Podpis i pieczęć Zamawiającego</w:t>
      </w:r>
    </w:p>
    <w:p w14:paraId="7D14F3C4" w14:textId="77777777" w:rsidR="0033691D" w:rsidRPr="0059655F" w:rsidRDefault="0033691D" w:rsidP="0033691D">
      <w:pPr>
        <w:widowControl w:val="0"/>
        <w:spacing w:after="120"/>
        <w:outlineLvl w:val="8"/>
        <w:rPr>
          <w:rFonts w:asciiTheme="minorHAnsi" w:hAnsiTheme="minorHAnsi" w:cstheme="minorHAnsi"/>
          <w:sz w:val="20"/>
          <w:szCs w:val="20"/>
        </w:rPr>
      </w:pPr>
    </w:p>
    <w:p w14:paraId="2911B74A" w14:textId="77777777" w:rsidR="0033691D" w:rsidRPr="00E355E9" w:rsidRDefault="0033691D" w:rsidP="001A4E37">
      <w:pPr>
        <w:widowControl w:val="0"/>
        <w:spacing w:before="0" w:after="120" w:line="259" w:lineRule="auto"/>
        <w:contextualSpacing/>
        <w:jc w:val="center"/>
        <w:rPr>
          <w:rFonts w:asciiTheme="minorHAnsi" w:hAnsiTheme="minorHAnsi" w:cstheme="minorHAnsi"/>
          <w:b/>
          <w:spacing w:val="5"/>
          <w:kern w:val="28"/>
        </w:rPr>
      </w:pPr>
    </w:p>
    <w:sectPr w:rsidR="0033691D" w:rsidRPr="00E355E9"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9D63" w14:textId="77777777" w:rsidR="00C64F9A" w:rsidRDefault="00C64F9A" w:rsidP="007A1C80">
      <w:pPr>
        <w:spacing w:before="0"/>
      </w:pPr>
      <w:r>
        <w:separator/>
      </w:r>
    </w:p>
  </w:endnote>
  <w:endnote w:type="continuationSeparator" w:id="0">
    <w:p w14:paraId="7CDDA470" w14:textId="77777777" w:rsidR="00C64F9A" w:rsidRDefault="00C64F9A" w:rsidP="007A1C80">
      <w:pPr>
        <w:spacing w:before="0"/>
      </w:pPr>
      <w:r>
        <w:continuationSeparator/>
      </w:r>
    </w:p>
  </w:endnote>
  <w:endnote w:type="continuationNotice" w:id="1">
    <w:p w14:paraId="69E41BE6" w14:textId="77777777" w:rsidR="00C64F9A" w:rsidRDefault="00C64F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auto"/>
    <w:pitch w:val="default"/>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default"/>
  </w:font>
  <w:font w:name="Futura Hv">
    <w:altName w:val="Century Gothic"/>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6584CE" w:rsidR="00C64F9A" w:rsidRPr="00942D67" w:rsidRDefault="00C64F9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713D72">
          <w:rPr>
            <w:rFonts w:asciiTheme="minorHAnsi" w:hAnsiTheme="minorHAnsi" w:cstheme="minorHAnsi"/>
            <w:noProof/>
            <w:sz w:val="20"/>
          </w:rPr>
          <w:t>26</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C64F9A" w:rsidRPr="00CC08B4" w:rsidRDefault="00C64F9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01CC855" w:rsidR="00C64F9A" w:rsidRPr="006C4383" w:rsidRDefault="00C64F9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6267B">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C64F9A" w:rsidRPr="00902DE3" w:rsidRDefault="00C64F9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154087C" w:rsidR="00C64F9A" w:rsidRPr="006467C1" w:rsidRDefault="00C64F9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13D72">
          <w:rPr>
            <w:rFonts w:asciiTheme="minorHAnsi" w:hAnsiTheme="minorHAnsi" w:cstheme="minorHAnsi"/>
            <w:noProof/>
            <w:sz w:val="20"/>
          </w:rPr>
          <w:t>38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F687" w14:textId="77777777" w:rsidR="00C64F9A" w:rsidRDefault="00C64F9A" w:rsidP="007A1C80">
      <w:pPr>
        <w:spacing w:before="0"/>
      </w:pPr>
      <w:r>
        <w:separator/>
      </w:r>
    </w:p>
  </w:footnote>
  <w:footnote w:type="continuationSeparator" w:id="0">
    <w:p w14:paraId="75558DDF" w14:textId="77777777" w:rsidR="00C64F9A" w:rsidRDefault="00C64F9A" w:rsidP="007A1C80">
      <w:pPr>
        <w:spacing w:before="0"/>
      </w:pPr>
      <w:r>
        <w:continuationSeparator/>
      </w:r>
    </w:p>
  </w:footnote>
  <w:footnote w:type="continuationNotice" w:id="1">
    <w:p w14:paraId="5BB3DCBE" w14:textId="77777777" w:rsidR="00C64F9A" w:rsidRDefault="00C64F9A">
      <w:pPr>
        <w:spacing w:before="0"/>
      </w:pPr>
    </w:p>
  </w:footnote>
  <w:footnote w:id="2">
    <w:p w14:paraId="23B12575" w14:textId="77777777" w:rsidR="00C64F9A" w:rsidRPr="00BC50B7" w:rsidRDefault="00C64F9A"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C64F9A" w:rsidRPr="00BC50B7" w:rsidRDefault="00C64F9A"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C64F9A" w:rsidRPr="00BC50B7" w:rsidRDefault="00C64F9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C64F9A" w:rsidRPr="00BC50B7" w:rsidRDefault="00C64F9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C64F9A" w:rsidRPr="00BC50B7" w:rsidRDefault="00C64F9A"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C64F9A" w:rsidRPr="006A7964" w:rsidRDefault="00C64F9A"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C64F9A" w:rsidRPr="00891EB7" w:rsidRDefault="00C64F9A"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64F9A" w:rsidRPr="00DD3397" w14:paraId="66786349" w14:textId="77777777" w:rsidTr="007E4C27">
      <w:trPr>
        <w:cantSplit/>
        <w:trHeight w:val="284"/>
      </w:trPr>
      <w:tc>
        <w:tcPr>
          <w:tcW w:w="6486" w:type="dxa"/>
          <w:tcBorders>
            <w:top w:val="nil"/>
            <w:left w:val="nil"/>
            <w:bottom w:val="nil"/>
            <w:right w:val="nil"/>
          </w:tcBorders>
        </w:tcPr>
        <w:p w14:paraId="18ECAC9A" w14:textId="6B6155C0" w:rsidR="00C64F9A" w:rsidRPr="00DD3397" w:rsidRDefault="00C64F9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C64F9A" w:rsidRPr="00DD3397" w:rsidRDefault="00C64F9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64F9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C64F9A" w:rsidRPr="00DD3397" w:rsidRDefault="00C64F9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64EB7E7" w:rsidR="00C64F9A" w:rsidRPr="006B4A38" w:rsidRDefault="00C64F9A" w:rsidP="005C6F8F">
          <w:pPr>
            <w:pStyle w:val="Nagwek"/>
            <w:spacing w:before="0"/>
            <w:jc w:val="right"/>
            <w:rPr>
              <w:rFonts w:asciiTheme="minorHAnsi" w:hAnsiTheme="minorHAnsi" w:cstheme="minorHAnsi"/>
              <w:bCs/>
              <w:sz w:val="18"/>
              <w:szCs w:val="18"/>
            </w:rPr>
          </w:pPr>
          <w:r w:rsidRPr="005D146B">
            <w:rPr>
              <w:rFonts w:ascii="Calibri" w:hAnsi="Calibri"/>
              <w:b/>
              <w:sz w:val="20"/>
              <w:szCs w:val="20"/>
            </w:rPr>
            <w:t>1</w:t>
          </w:r>
          <w:r>
            <w:rPr>
              <w:rFonts w:ascii="Calibri" w:hAnsi="Calibri"/>
              <w:b/>
              <w:sz w:val="20"/>
              <w:szCs w:val="20"/>
            </w:rPr>
            <w:t>6</w:t>
          </w:r>
          <w:r w:rsidRPr="005D146B">
            <w:rPr>
              <w:rFonts w:ascii="Calibri" w:hAnsi="Calibri"/>
              <w:b/>
              <w:sz w:val="20"/>
              <w:szCs w:val="20"/>
            </w:rPr>
            <w:t>00/</w:t>
          </w:r>
          <w:r>
            <w:rPr>
              <w:rFonts w:ascii="Calibri" w:hAnsi="Calibri"/>
              <w:b/>
              <w:sz w:val="20"/>
              <w:szCs w:val="20"/>
            </w:rPr>
            <w:t>E</w:t>
          </w:r>
          <w:r w:rsidRPr="005D146B">
            <w:rPr>
              <w:rFonts w:ascii="Calibri" w:hAnsi="Calibri"/>
              <w:b/>
              <w:sz w:val="20"/>
              <w:szCs w:val="20"/>
            </w:rPr>
            <w:t>W00/</w:t>
          </w:r>
          <w:r>
            <w:rPr>
              <w:rFonts w:ascii="Calibri" w:hAnsi="Calibri"/>
              <w:b/>
              <w:sz w:val="20"/>
              <w:szCs w:val="20"/>
            </w:rPr>
            <w:t>TE</w:t>
          </w:r>
          <w:r w:rsidRPr="005D146B">
            <w:rPr>
              <w:rFonts w:ascii="Calibri" w:hAnsi="Calibri"/>
              <w:b/>
              <w:sz w:val="20"/>
              <w:szCs w:val="20"/>
            </w:rPr>
            <w:t>/KZ/2024/0000</w:t>
          </w:r>
          <w:r>
            <w:rPr>
              <w:rFonts w:ascii="Calibri" w:hAnsi="Calibri"/>
              <w:b/>
              <w:sz w:val="20"/>
              <w:szCs w:val="20"/>
            </w:rPr>
            <w:t>108268</w:t>
          </w:r>
        </w:p>
      </w:tc>
    </w:tr>
  </w:tbl>
  <w:p w14:paraId="6F0CB038" w14:textId="77777777" w:rsidR="00C64F9A" w:rsidRPr="00C842CA" w:rsidRDefault="00C64F9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C64F9A" w:rsidRPr="00DD3397" w14:paraId="586C100C" w14:textId="77777777" w:rsidTr="005C6F8F">
      <w:trPr>
        <w:cantSplit/>
        <w:trHeight w:val="284"/>
      </w:trPr>
      <w:tc>
        <w:tcPr>
          <w:tcW w:w="6489" w:type="dxa"/>
          <w:tcBorders>
            <w:top w:val="nil"/>
            <w:left w:val="nil"/>
            <w:bottom w:val="nil"/>
            <w:right w:val="nil"/>
          </w:tcBorders>
        </w:tcPr>
        <w:p w14:paraId="4BD59EEF" w14:textId="27493CC4" w:rsidR="00C64F9A" w:rsidRPr="00DD3397" w:rsidRDefault="00C64F9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C64F9A" w:rsidRPr="00DD3397" w:rsidRDefault="00C64F9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64F9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C64F9A" w:rsidRPr="00DD3397" w:rsidRDefault="00C64F9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6ED00120" w:rsidR="00C64F9A" w:rsidRPr="00F737B7" w:rsidRDefault="00C64F9A" w:rsidP="005C6F8F">
          <w:pPr>
            <w:pStyle w:val="Nagwek"/>
            <w:spacing w:before="0"/>
            <w:jc w:val="right"/>
            <w:rPr>
              <w:rFonts w:asciiTheme="minorHAnsi" w:hAnsiTheme="minorHAnsi" w:cstheme="minorHAnsi"/>
              <w:b/>
              <w:bCs/>
              <w:sz w:val="18"/>
              <w:szCs w:val="18"/>
            </w:rPr>
          </w:pPr>
          <w:r w:rsidRPr="005D146B">
            <w:rPr>
              <w:rFonts w:ascii="Calibri" w:hAnsi="Calibri"/>
              <w:b/>
              <w:sz w:val="20"/>
              <w:szCs w:val="20"/>
            </w:rPr>
            <w:t>1</w:t>
          </w:r>
          <w:r>
            <w:rPr>
              <w:rFonts w:ascii="Calibri" w:hAnsi="Calibri"/>
              <w:b/>
              <w:sz w:val="20"/>
              <w:szCs w:val="20"/>
            </w:rPr>
            <w:t>6</w:t>
          </w:r>
          <w:r w:rsidRPr="005D146B">
            <w:rPr>
              <w:rFonts w:ascii="Calibri" w:hAnsi="Calibri"/>
              <w:b/>
              <w:sz w:val="20"/>
              <w:szCs w:val="20"/>
            </w:rPr>
            <w:t>00/</w:t>
          </w:r>
          <w:r>
            <w:rPr>
              <w:rFonts w:ascii="Calibri" w:hAnsi="Calibri"/>
              <w:b/>
              <w:sz w:val="20"/>
              <w:szCs w:val="20"/>
            </w:rPr>
            <w:t>E</w:t>
          </w:r>
          <w:r w:rsidRPr="005D146B">
            <w:rPr>
              <w:rFonts w:ascii="Calibri" w:hAnsi="Calibri"/>
              <w:b/>
              <w:sz w:val="20"/>
              <w:szCs w:val="20"/>
            </w:rPr>
            <w:t>W00/</w:t>
          </w:r>
          <w:r>
            <w:rPr>
              <w:rFonts w:ascii="Calibri" w:hAnsi="Calibri"/>
              <w:b/>
              <w:sz w:val="20"/>
              <w:szCs w:val="20"/>
            </w:rPr>
            <w:t>TE</w:t>
          </w:r>
          <w:r w:rsidRPr="005D146B">
            <w:rPr>
              <w:rFonts w:ascii="Calibri" w:hAnsi="Calibri"/>
              <w:b/>
              <w:sz w:val="20"/>
              <w:szCs w:val="20"/>
            </w:rPr>
            <w:t>/KZ/2024/0000</w:t>
          </w:r>
          <w:r>
            <w:rPr>
              <w:rFonts w:ascii="Calibri" w:hAnsi="Calibri"/>
              <w:b/>
              <w:sz w:val="20"/>
              <w:szCs w:val="20"/>
            </w:rPr>
            <w:t>108268</w:t>
          </w:r>
        </w:p>
      </w:tc>
    </w:tr>
  </w:tbl>
  <w:p w14:paraId="61AE3A27" w14:textId="77777777" w:rsidR="00C64F9A" w:rsidRPr="00121F3A" w:rsidRDefault="00C64F9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C64F9A" w:rsidRPr="00933E1D" w:rsidRDefault="00C64F9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64F9A" w:rsidRPr="00DD3397" w14:paraId="7B656C5E" w14:textId="77777777" w:rsidTr="00B047D1">
      <w:trPr>
        <w:cantSplit/>
        <w:trHeight w:val="284"/>
      </w:trPr>
      <w:tc>
        <w:tcPr>
          <w:tcW w:w="6486" w:type="dxa"/>
          <w:tcBorders>
            <w:top w:val="nil"/>
            <w:left w:val="nil"/>
            <w:bottom w:val="nil"/>
            <w:right w:val="nil"/>
          </w:tcBorders>
        </w:tcPr>
        <w:p w14:paraId="2FA1730B" w14:textId="77777777" w:rsidR="00C64F9A" w:rsidRPr="00DD3397" w:rsidRDefault="00C64F9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C64F9A" w:rsidRPr="00DD3397" w:rsidRDefault="00C64F9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64F9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C64F9A" w:rsidRPr="00DD3397" w:rsidRDefault="00C64F9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C64F9A" w:rsidRPr="006B4A38" w:rsidRDefault="00C64F9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C64F9A" w:rsidRPr="00031B2A" w:rsidRDefault="00C64F9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1059AC"/>
    <w:multiLevelType w:val="hybridMultilevel"/>
    <w:tmpl w:val="0FAA2A76"/>
    <w:lvl w:ilvl="0" w:tplc="4F200682">
      <w:start w:val="1"/>
      <w:numFmt w:val="lowerLetter"/>
      <w:lvlText w:val="%1)"/>
      <w:lvlJc w:val="left"/>
      <w:pPr>
        <w:tabs>
          <w:tab w:val="num" w:pos="1440"/>
        </w:tabs>
        <w:ind w:left="1440" w:hanging="360"/>
      </w:pPr>
      <w:rPr>
        <w:rFonts w:asciiTheme="minorHAnsi" w:eastAsia="Times New Roman"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3976C8D"/>
    <w:multiLevelType w:val="hybridMultilevel"/>
    <w:tmpl w:val="682A8504"/>
    <w:lvl w:ilvl="0" w:tplc="600AFE04">
      <w:start w:val="1"/>
      <w:numFmt w:val="decimal"/>
      <w:lvlText w:val="%1."/>
      <w:lvlJc w:val="left"/>
      <w:pPr>
        <w:tabs>
          <w:tab w:val="num" w:pos="644"/>
        </w:tabs>
        <w:ind w:left="644" w:hanging="360"/>
      </w:pPr>
      <w:rPr>
        <w:rFonts w:ascii="Tahoma" w:hAnsi="Tahoma" w:cs="Tahoma" w:hint="default"/>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66C7D2B"/>
    <w:multiLevelType w:val="hybridMultilevel"/>
    <w:tmpl w:val="74C8C06A"/>
    <w:lvl w:ilvl="0" w:tplc="6218BF60">
      <w:start w:val="1"/>
      <w:numFmt w:val="upperRoman"/>
      <w:lvlText w:val="%1."/>
      <w:lvlJc w:val="left"/>
      <w:pPr>
        <w:tabs>
          <w:tab w:val="num" w:pos="567"/>
        </w:tabs>
        <w:ind w:left="567" w:hanging="567"/>
      </w:pPr>
      <w:rPr>
        <w:rFonts w:cs="Times New Roman"/>
        <w:b/>
        <w:bCs/>
      </w:rPr>
    </w:lvl>
    <w:lvl w:ilvl="1" w:tplc="DC181352">
      <w:start w:val="1"/>
      <w:numFmt w:val="decimal"/>
      <w:lvlText w:val="%2."/>
      <w:lvlJc w:val="left"/>
      <w:pPr>
        <w:tabs>
          <w:tab w:val="num" w:pos="1440"/>
        </w:tabs>
        <w:ind w:left="1440" w:hanging="360"/>
      </w:pPr>
      <w:rPr>
        <w:rFonts w:ascii="Tahoma" w:hAnsi="Tahoma" w:cs="Tahoma" w:hint="default"/>
        <w:b/>
        <w:bCs/>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2" w15:restartNumberingAfterBreak="0">
    <w:nsid w:val="0B95747E"/>
    <w:multiLevelType w:val="multilevel"/>
    <w:tmpl w:val="04906AD8"/>
    <w:lvl w:ilvl="0">
      <w:start w:val="1"/>
      <w:numFmt w:val="ordinal"/>
      <w:lvlText w:val="%1"/>
      <w:lvlJc w:val="left"/>
      <w:pPr>
        <w:ind w:left="357" w:hanging="357"/>
      </w:pPr>
      <w:rPr>
        <w:rFonts w:cs="Times New Roman" w:hint="default"/>
        <w:b w:val="0"/>
      </w:rPr>
    </w:lvl>
    <w:lvl w:ilvl="1">
      <w:start w:val="1"/>
      <w:numFmt w:val="ordinal"/>
      <w:lvlText w:val="%1%2"/>
      <w:lvlJc w:val="left"/>
      <w:pPr>
        <w:ind w:left="737" w:hanging="624"/>
      </w:pPr>
      <w:rPr>
        <w:rFonts w:cs="Times New Roman" w:hint="default"/>
        <w:b w:val="0"/>
        <w:sz w:val="20"/>
        <w:szCs w:val="20"/>
      </w:rPr>
    </w:lvl>
    <w:lvl w:ilvl="2">
      <w:start w:val="1"/>
      <w:numFmt w:val="lowerLetter"/>
      <w:lvlText w:val="%3)"/>
      <w:lvlJc w:val="left"/>
      <w:pPr>
        <w:ind w:left="925" w:hanging="357"/>
      </w:pPr>
      <w:rPr>
        <w:rFonts w:cs="Times New Roman" w:hint="default"/>
      </w:rPr>
    </w:lvl>
    <w:lvl w:ilvl="3">
      <w:start w:val="1"/>
      <w:numFmt w:val="bullet"/>
      <w:lvlText w:val=""/>
      <w:lvlJc w:val="left"/>
      <w:pPr>
        <w:ind w:left="1209" w:hanging="357"/>
      </w:pPr>
      <w:rPr>
        <w:rFonts w:ascii="Symbol" w:hAnsi="Symbol" w:hint="default"/>
        <w:color w:val="auto"/>
      </w:rPr>
    </w:lvl>
    <w:lvl w:ilvl="4">
      <w:start w:val="1"/>
      <w:numFmt w:val="lowerLetter"/>
      <w:lvlText w:val="(%5)"/>
      <w:lvlJc w:val="left"/>
      <w:pPr>
        <w:ind w:left="1493" w:hanging="357"/>
      </w:pPr>
      <w:rPr>
        <w:rFonts w:cs="Times New Roman" w:hint="default"/>
      </w:rPr>
    </w:lvl>
    <w:lvl w:ilvl="5">
      <w:start w:val="1"/>
      <w:numFmt w:val="lowerRoman"/>
      <w:lvlText w:val="(%6)"/>
      <w:lvlJc w:val="left"/>
      <w:pPr>
        <w:ind w:left="1777" w:hanging="357"/>
      </w:pPr>
      <w:rPr>
        <w:rFonts w:cs="Times New Roman" w:hint="default"/>
      </w:rPr>
    </w:lvl>
    <w:lvl w:ilvl="6">
      <w:start w:val="1"/>
      <w:numFmt w:val="decimal"/>
      <w:lvlText w:val="%7."/>
      <w:lvlJc w:val="left"/>
      <w:pPr>
        <w:ind w:left="2061" w:hanging="357"/>
      </w:pPr>
      <w:rPr>
        <w:rFonts w:cs="Times New Roman" w:hint="default"/>
      </w:rPr>
    </w:lvl>
    <w:lvl w:ilvl="7">
      <w:start w:val="1"/>
      <w:numFmt w:val="lowerLetter"/>
      <w:lvlText w:val="%8."/>
      <w:lvlJc w:val="left"/>
      <w:pPr>
        <w:ind w:left="2345" w:hanging="357"/>
      </w:pPr>
      <w:rPr>
        <w:rFonts w:cs="Times New Roman" w:hint="default"/>
      </w:rPr>
    </w:lvl>
    <w:lvl w:ilvl="8">
      <w:start w:val="1"/>
      <w:numFmt w:val="lowerRoman"/>
      <w:lvlText w:val="%9."/>
      <w:lvlJc w:val="left"/>
      <w:pPr>
        <w:ind w:left="2629" w:hanging="357"/>
      </w:pPr>
      <w:rPr>
        <w:rFonts w:cs="Times New Roman" w:hint="default"/>
      </w:rPr>
    </w:lvl>
  </w:abstractNum>
  <w:abstractNum w:abstractNumId="3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C195621"/>
    <w:multiLevelType w:val="multilevel"/>
    <w:tmpl w:val="B7C24000"/>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DF13E8"/>
    <w:multiLevelType w:val="singleLevel"/>
    <w:tmpl w:val="92868A74"/>
    <w:lvl w:ilvl="0">
      <w:start w:val="1"/>
      <w:numFmt w:val="bullet"/>
      <w:lvlText w:val=""/>
      <w:lvlJc w:val="left"/>
      <w:pPr>
        <w:tabs>
          <w:tab w:val="num" w:pos="644"/>
        </w:tabs>
        <w:ind w:left="567" w:hanging="283"/>
      </w:pPr>
      <w:rPr>
        <w:rFonts w:ascii="Symbol" w:hAnsi="Symbol" w:hint="default"/>
        <w:color w:val="auto"/>
        <w:sz w:val="24"/>
      </w:rPr>
    </w:lvl>
  </w:abstractNum>
  <w:abstractNum w:abstractNumId="42"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964A95"/>
    <w:multiLevelType w:val="hybridMultilevel"/>
    <w:tmpl w:val="791A5DC6"/>
    <w:lvl w:ilvl="0" w:tplc="91782C1C">
      <w:start w:val="8"/>
      <w:numFmt w:val="decimal"/>
      <w:lvlText w:val="%1."/>
      <w:lvlJc w:val="left"/>
      <w:pPr>
        <w:ind w:left="2340" w:hanging="360"/>
      </w:pPr>
      <w:rPr>
        <w:rFonts w:eastAsia="Times New Roman"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8FE6558"/>
    <w:multiLevelType w:val="hybridMultilevel"/>
    <w:tmpl w:val="46DE2F54"/>
    <w:lvl w:ilvl="0" w:tplc="04150017">
      <w:start w:val="1"/>
      <w:numFmt w:val="lowerLetter"/>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2"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9" w15:restartNumberingAfterBreak="0">
    <w:nsid w:val="45F63A53"/>
    <w:multiLevelType w:val="hybridMultilevel"/>
    <w:tmpl w:val="F50EBFA2"/>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3" w15:restartNumberingAfterBreak="0">
    <w:nsid w:val="49AA3678"/>
    <w:multiLevelType w:val="hybridMultilevel"/>
    <w:tmpl w:val="25023F96"/>
    <w:lvl w:ilvl="0" w:tplc="BCCA18D6">
      <w:start w:val="1"/>
      <w:numFmt w:val="decimal"/>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0"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3"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63E2500"/>
    <w:multiLevelType w:val="hybridMultilevel"/>
    <w:tmpl w:val="4B6CDB64"/>
    <w:lvl w:ilvl="0" w:tplc="0415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0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0"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0"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4"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351287F"/>
    <w:multiLevelType w:val="hybridMultilevel"/>
    <w:tmpl w:val="8BE685CC"/>
    <w:lvl w:ilvl="0" w:tplc="04150011">
      <w:start w:val="1"/>
      <w:numFmt w:val="decimal"/>
      <w:lvlText w:val="%1)"/>
      <w:lvlJc w:val="left"/>
      <w:pPr>
        <w:tabs>
          <w:tab w:val="num" w:pos="360"/>
        </w:tabs>
        <w:ind w:left="360" w:hanging="360"/>
      </w:pPr>
      <w:rPr>
        <w:rFonts w:cs="Times New Roman"/>
      </w:rPr>
    </w:lvl>
    <w:lvl w:ilvl="1" w:tplc="62328816">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9"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7"/>
    <w:lvlOverride w:ilvl="0">
      <w:lvl w:ilvl="0">
        <w:start w:val="1"/>
        <w:numFmt w:val="lowerLetter"/>
        <w:lvlText w:val="%1)"/>
        <w:lvlJc w:val="left"/>
        <w:pPr>
          <w:ind w:left="1069" w:hanging="360"/>
        </w:pPr>
        <w:rPr>
          <w:rFonts w:cs="Times New Roman" w:hint="default"/>
          <w:b w:val="0"/>
          <w:bCs w:val="0"/>
          <w:i w:val="0"/>
        </w:rPr>
      </w:lvl>
    </w:lvlOverride>
  </w:num>
  <w:num w:numId="2">
    <w:abstractNumId w:val="92"/>
  </w:num>
  <w:num w:numId="3">
    <w:abstractNumId w:val="106"/>
  </w:num>
  <w:num w:numId="4">
    <w:abstractNumId w:val="68"/>
  </w:num>
  <w:num w:numId="5">
    <w:abstractNumId w:val="84"/>
  </w:num>
  <w:num w:numId="6">
    <w:abstractNumId w:val="100"/>
  </w:num>
  <w:num w:numId="7">
    <w:abstractNumId w:val="101"/>
  </w:num>
  <w:num w:numId="8">
    <w:abstractNumId w:val="37"/>
  </w:num>
  <w:num w:numId="9">
    <w:abstractNumId w:val="119"/>
  </w:num>
  <w:num w:numId="10">
    <w:abstractNumId w:val="105"/>
  </w:num>
  <w:num w:numId="11">
    <w:abstractNumId w:val="128"/>
  </w:num>
  <w:num w:numId="12">
    <w:abstractNumId w:val="21"/>
  </w:num>
  <w:num w:numId="13">
    <w:abstractNumId w:val="0"/>
  </w:num>
  <w:num w:numId="14">
    <w:abstractNumId w:val="92"/>
  </w:num>
  <w:num w:numId="15">
    <w:abstractNumId w:val="92"/>
  </w:num>
  <w:num w:numId="16">
    <w:abstractNumId w:val="123"/>
  </w:num>
  <w:num w:numId="17">
    <w:abstractNumId w:val="92"/>
  </w:num>
  <w:num w:numId="18">
    <w:abstractNumId w:val="99"/>
  </w:num>
  <w:num w:numId="19">
    <w:abstractNumId w:val="134"/>
  </w:num>
  <w:num w:numId="20">
    <w:abstractNumId w:val="25"/>
  </w:num>
  <w:num w:numId="21">
    <w:abstractNumId w:val="80"/>
  </w:num>
  <w:num w:numId="22">
    <w:abstractNumId w:val="66"/>
  </w:num>
  <w:num w:numId="23">
    <w:abstractNumId w:val="35"/>
  </w:num>
  <w:num w:numId="24">
    <w:abstractNumId w:val="56"/>
  </w:num>
  <w:num w:numId="25">
    <w:abstractNumId w:val="9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7"/>
  </w:num>
  <w:num w:numId="33">
    <w:abstractNumId w:val="63"/>
  </w:num>
  <w:num w:numId="34">
    <w:abstractNumId w:val="88"/>
  </w:num>
  <w:num w:numId="35">
    <w:abstractNumId w:val="86"/>
  </w:num>
  <w:num w:numId="36">
    <w:abstractNumId w:val="23"/>
  </w:num>
  <w:num w:numId="37">
    <w:abstractNumId w:val="133"/>
  </w:num>
  <w:num w:numId="38">
    <w:abstractNumId w:val="77"/>
  </w:num>
  <w:num w:numId="39">
    <w:abstractNumId w:val="97"/>
  </w:num>
  <w:num w:numId="40">
    <w:abstractNumId w:val="127"/>
  </w:num>
  <w:num w:numId="41">
    <w:abstractNumId w:val="103"/>
  </w:num>
  <w:num w:numId="42">
    <w:abstractNumId w:val="129"/>
  </w:num>
  <w:num w:numId="43">
    <w:abstractNumId w:val="65"/>
  </w:num>
  <w:num w:numId="44">
    <w:abstractNumId w:val="85"/>
  </w:num>
  <w:num w:numId="45">
    <w:abstractNumId w:val="49"/>
  </w:num>
  <w:num w:numId="46">
    <w:abstractNumId w:val="117"/>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47"/>
  </w:num>
  <w:num w:numId="51">
    <w:abstractNumId w:val="135"/>
  </w:num>
  <w:num w:numId="52">
    <w:abstractNumId w:val="118"/>
  </w:num>
  <w:num w:numId="53">
    <w:abstractNumId w:val="75"/>
  </w:num>
  <w:num w:numId="54">
    <w:abstractNumId w:val="94"/>
  </w:num>
  <w:num w:numId="55">
    <w:abstractNumId w:val="45"/>
  </w:num>
  <w:num w:numId="56">
    <w:abstractNumId w:val="53"/>
  </w:num>
  <w:num w:numId="57">
    <w:abstractNumId w:val="113"/>
  </w:num>
  <w:num w:numId="58">
    <w:abstractNumId w:val="115"/>
  </w:num>
  <w:num w:numId="59">
    <w:abstractNumId w:val="111"/>
  </w:num>
  <w:num w:numId="60">
    <w:abstractNumId w:val="33"/>
  </w:num>
  <w:num w:numId="61">
    <w:abstractNumId w:val="50"/>
  </w:num>
  <w:num w:numId="62">
    <w:abstractNumId w:val="112"/>
  </w:num>
  <w:num w:numId="63">
    <w:abstractNumId w:val="2"/>
  </w:num>
  <w:num w:numId="64">
    <w:abstractNumId w:val="1"/>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
    </w:lvlOverride>
  </w:num>
  <w:num w:numId="67">
    <w:abstractNumId w:val="27"/>
  </w:num>
  <w:num w:numId="68">
    <w:abstractNumId w:val="38"/>
  </w:num>
  <w:num w:numId="69">
    <w:abstractNumId w:val="104"/>
  </w:num>
  <w:num w:numId="70">
    <w:abstractNumId w:val="62"/>
  </w:num>
  <w:num w:numId="71">
    <w:abstractNumId w:val="114"/>
  </w:num>
  <w:num w:numId="72">
    <w:abstractNumId w:val="64"/>
  </w:num>
  <w:num w:numId="73">
    <w:abstractNumId w:val="39"/>
  </w:num>
  <w:num w:numId="74">
    <w:abstractNumId w:val="43"/>
  </w:num>
  <w:num w:numId="75">
    <w:abstractNumId w:val="60"/>
  </w:num>
  <w:num w:numId="76">
    <w:abstractNumId w:val="69"/>
  </w:num>
  <w:num w:numId="77">
    <w:abstractNumId w:val="52"/>
  </w:num>
  <w:num w:numId="78">
    <w:abstractNumId w:val="74"/>
  </w:num>
  <w:num w:numId="79">
    <w:abstractNumId w:val="130"/>
  </w:num>
  <w:num w:numId="80">
    <w:abstractNumId w:val="29"/>
  </w:num>
  <w:num w:numId="81">
    <w:abstractNumId w:val="116"/>
  </w:num>
  <w:num w:numId="82">
    <w:abstractNumId w:val="108"/>
  </w:num>
  <w:num w:numId="83">
    <w:abstractNumId w:val="48"/>
  </w:num>
  <w:num w:numId="84">
    <w:abstractNumId w:val="46"/>
  </w:num>
  <w:num w:numId="85">
    <w:abstractNumId w:val="110"/>
  </w:num>
  <w:num w:numId="86">
    <w:abstractNumId w:val="71"/>
  </w:num>
  <w:num w:numId="87">
    <w:abstractNumId w:val="42"/>
  </w:num>
  <w:num w:numId="88">
    <w:abstractNumId w:val="136"/>
  </w:num>
  <w:num w:numId="89">
    <w:abstractNumId w:val="89"/>
  </w:num>
  <w:num w:numId="90">
    <w:abstractNumId w:val="95"/>
    <w:lvlOverride w:ilvl="0">
      <w:startOverride w:val="1"/>
    </w:lvlOverride>
  </w:num>
  <w:num w:numId="91">
    <w:abstractNumId w:val="76"/>
    <w:lvlOverride w:ilvl="0">
      <w:startOverride w:val="1"/>
    </w:lvlOverride>
  </w:num>
  <w:num w:numId="92">
    <w:abstractNumId w:val="51"/>
  </w:num>
  <w:num w:numId="9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num>
  <w:num w:numId="97">
    <w:abstractNumId w:val="40"/>
  </w:num>
  <w:num w:numId="98">
    <w:abstractNumId w:val="36"/>
  </w:num>
  <w:num w:numId="99">
    <w:abstractNumId w:val="92"/>
  </w:num>
  <w:num w:numId="100">
    <w:abstractNumId w:val="82"/>
  </w:num>
  <w:num w:numId="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1"/>
  </w:num>
  <w:num w:numId="104">
    <w:abstractNumId w:val="124"/>
  </w:num>
  <w:num w:numId="105">
    <w:abstractNumId w:val="28"/>
  </w:num>
  <w:num w:numId="106">
    <w:abstractNumId w:val="109"/>
  </w:num>
  <w:num w:numId="107">
    <w:abstractNumId w:val="34"/>
  </w:num>
  <w:num w:numId="108">
    <w:abstractNumId w:val="30"/>
  </w:num>
  <w:num w:numId="109">
    <w:abstractNumId w:val="93"/>
  </w:num>
  <w:num w:numId="110">
    <w:abstractNumId w:val="24"/>
  </w:num>
  <w:num w:numId="111">
    <w:abstractNumId w:val="132"/>
  </w:num>
  <w:num w:numId="112">
    <w:abstractNumId w:val="54"/>
  </w:num>
  <w:num w:numId="113">
    <w:abstractNumId w:val="81"/>
  </w:num>
  <w:num w:numId="114">
    <w:abstractNumId w:val="120"/>
  </w:num>
  <w:num w:numId="115">
    <w:abstractNumId w:val="31"/>
  </w:num>
  <w:num w:numId="116">
    <w:abstractNumId w:val="67"/>
  </w:num>
  <w:num w:numId="117">
    <w:abstractNumId w:val="58"/>
  </w:num>
  <w:num w:numId="118">
    <w:abstractNumId w:val="32"/>
  </w:num>
  <w:num w:numId="119">
    <w:abstractNumId w:val="83"/>
  </w:num>
  <w:num w:numId="120">
    <w:abstractNumId w:val="107"/>
  </w:num>
  <w:num w:numId="1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num>
  <w:num w:numId="123">
    <w:abstractNumId w:val="44"/>
  </w:num>
  <w:num w:numId="124">
    <w:abstractNumId w:val="98"/>
  </w:num>
  <w:num w:numId="125">
    <w:abstractNumId w:val="7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297"/>
    <w:rsid w:val="000038B6"/>
    <w:rsid w:val="00003E1E"/>
    <w:rsid w:val="00004074"/>
    <w:rsid w:val="0000469F"/>
    <w:rsid w:val="000047EC"/>
    <w:rsid w:val="00005CBA"/>
    <w:rsid w:val="00006256"/>
    <w:rsid w:val="0000684B"/>
    <w:rsid w:val="0000742A"/>
    <w:rsid w:val="000077B4"/>
    <w:rsid w:val="00007FB3"/>
    <w:rsid w:val="00010152"/>
    <w:rsid w:val="000102D7"/>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723"/>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17C"/>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C8B"/>
    <w:rsid w:val="001C23D0"/>
    <w:rsid w:val="001C2AB4"/>
    <w:rsid w:val="001C3A3D"/>
    <w:rsid w:val="001C3A66"/>
    <w:rsid w:val="001C3BDA"/>
    <w:rsid w:val="001C3F0B"/>
    <w:rsid w:val="001C3F12"/>
    <w:rsid w:val="001C45B6"/>
    <w:rsid w:val="001C47B2"/>
    <w:rsid w:val="001C5933"/>
    <w:rsid w:val="001C73FC"/>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0B7"/>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691D"/>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5F6"/>
    <w:rsid w:val="003E6A77"/>
    <w:rsid w:val="003E6B53"/>
    <w:rsid w:val="003E7E12"/>
    <w:rsid w:val="003E7FE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1E1C"/>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AE3"/>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0776"/>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A7B04"/>
    <w:rsid w:val="006B0ABA"/>
    <w:rsid w:val="006B1877"/>
    <w:rsid w:val="006B1C63"/>
    <w:rsid w:val="006B2467"/>
    <w:rsid w:val="006B2850"/>
    <w:rsid w:val="006B48C3"/>
    <w:rsid w:val="006B4A38"/>
    <w:rsid w:val="006B5AD3"/>
    <w:rsid w:val="006B5FB8"/>
    <w:rsid w:val="006B6500"/>
    <w:rsid w:val="006B65F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E32"/>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3D72"/>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88"/>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1A"/>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06F"/>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6927"/>
    <w:rsid w:val="00B979A3"/>
    <w:rsid w:val="00B97B61"/>
    <w:rsid w:val="00BA0105"/>
    <w:rsid w:val="00BA0118"/>
    <w:rsid w:val="00BA098A"/>
    <w:rsid w:val="00BA100D"/>
    <w:rsid w:val="00BA372B"/>
    <w:rsid w:val="00BA3B7B"/>
    <w:rsid w:val="00BA4162"/>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519"/>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4F9A"/>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759"/>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57F0E"/>
    <w:rsid w:val="00D6213B"/>
    <w:rsid w:val="00D6267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09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71A"/>
    <w:rsid w:val="00E24965"/>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7C1"/>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omylnaczcionkaakapitu"/>
    <w:link w:val="Style41"/>
    <w:locked/>
    <w:rsid w:val="0013217C"/>
    <w:rPr>
      <w:rFonts w:ascii="Arial" w:hAnsi="Arial" w:cs="Arial"/>
      <w:shd w:val="clear" w:color="auto" w:fill="FFFFFF"/>
    </w:rPr>
  </w:style>
  <w:style w:type="paragraph" w:customStyle="1" w:styleId="Style41">
    <w:name w:val="Style 4"/>
    <w:basedOn w:val="Normalny"/>
    <w:link w:val="CharStyle5"/>
    <w:rsid w:val="0013217C"/>
    <w:pPr>
      <w:shd w:val="clear" w:color="auto" w:fill="FFFFFF"/>
      <w:spacing w:before="0" w:line="240" w:lineRule="atLeast"/>
      <w:ind w:hanging="860"/>
      <w:jc w:val="left"/>
    </w:pPr>
    <w:rPr>
      <w:rFonts w:ascii="Arial" w:eastAsiaTheme="minorHAnsi" w:hAnsi="Arial" w:cs="Arial"/>
      <w:sz w:val="22"/>
      <w:szCs w:val="22"/>
      <w:lang w:eastAsia="en-US"/>
    </w:rPr>
  </w:style>
  <w:style w:type="character" w:customStyle="1" w:styleId="CharStyle64">
    <w:name w:val="Char Style 64"/>
    <w:basedOn w:val="Domylnaczcionkaakapitu"/>
    <w:rsid w:val="0013217C"/>
    <w:rPr>
      <w:rFonts w:ascii="Arial" w:hAnsi="Arial" w:cs="Arial" w:hint="default"/>
      <w:u w:val="single"/>
      <w:shd w:val="clear" w:color="auto" w:fill="FFFFFF"/>
    </w:rPr>
  </w:style>
  <w:style w:type="character" w:customStyle="1" w:styleId="size">
    <w:name w:val="size"/>
    <w:basedOn w:val="Domylnaczcionkaakapitu"/>
    <w:rsid w:val="00E2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se.iod@ene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se.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53D87-EF5F-48B4-88A0-84D4F86CBFBE}">
  <ds:schemaRefs>
    <ds:schemaRef ds:uri="http://schemas.openxmlformats.org/officeDocument/2006/bibliography"/>
  </ds:schemaRefs>
</ds:datastoreItem>
</file>

<file path=customXml/itemProps2.xml><?xml version="1.0" encoding="utf-8"?>
<ds:datastoreItem xmlns:ds="http://schemas.openxmlformats.org/officeDocument/2006/customXml" ds:itemID="{50790734-11C7-4821-A93E-BF6B0B03CFDB}">
  <ds:schemaRefs>
    <ds:schemaRef ds:uri="http://schemas.openxmlformats.org/officeDocument/2006/bibliography"/>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EE528EA-90EA-4200-905F-504620CAE6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2745</Words>
  <Characters>16471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Kopylec Karolina</cp:lastModifiedBy>
  <cp:revision>2</cp:revision>
  <cp:lastPrinted>2024-11-14T13:04:00Z</cp:lastPrinted>
  <dcterms:created xsi:type="dcterms:W3CDTF">2024-11-14T13:06:00Z</dcterms:created>
  <dcterms:modified xsi:type="dcterms:W3CDTF">2024-11-14T13:06:00Z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